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01F1" w14:textId="77777777" w:rsidR="004A3713" w:rsidRPr="00C00137" w:rsidRDefault="004A3713" w:rsidP="00C00137">
      <w:pPr>
        <w:shd w:val="clear" w:color="auto" w:fill="FFFFFF"/>
        <w:spacing w:after="0" w:line="300" w:lineRule="atLeast"/>
        <w:jc w:val="center"/>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HỢP ĐỒNG MUA BÁN HÀNG HÓA</w:t>
      </w:r>
    </w:p>
    <w:p w14:paraId="6CCE4819" w14:textId="77777777" w:rsidR="004A3713" w:rsidRPr="00C00137" w:rsidRDefault="004A3713" w:rsidP="00C00137">
      <w:pPr>
        <w:shd w:val="clear" w:color="auto" w:fill="FFFFFF"/>
        <w:spacing w:after="0" w:line="300" w:lineRule="atLeast"/>
        <w:jc w:val="center"/>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Số: …../…../HĐ</w:t>
      </w:r>
    </w:p>
    <w:p w14:paraId="40B0E736" w14:textId="76CBFE49" w:rsidR="004A3713" w:rsidRPr="00C00137" w:rsidRDefault="004A3713" w:rsidP="00C00137">
      <w:pPr>
        <w:shd w:val="clear" w:color="auto" w:fill="FFFFFF"/>
        <w:spacing w:after="0" w:line="300" w:lineRule="atLeast"/>
        <w:jc w:val="center"/>
        <w:rPr>
          <w:rFonts w:eastAsia="Times New Roman"/>
          <w:bCs w:val="0"/>
          <w:color w:val="333333"/>
          <w:kern w:val="0"/>
          <w:sz w:val="20"/>
          <w:szCs w:val="20"/>
          <w14:ligatures w14:val="none"/>
        </w:rPr>
      </w:pPr>
    </w:p>
    <w:p w14:paraId="5DA2CD78" w14:textId="6EAEC2D6"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i/>
          <w:iCs/>
          <w:color w:val="333333"/>
          <w:kern w:val="0"/>
          <w:sz w:val="20"/>
          <w:szCs w:val="20"/>
          <w14:ligatures w14:val="none"/>
        </w:rPr>
        <w:t>Hôm nay, ngày ………. tháng ………. năm ………….., Tại ………………………………………………</w:t>
      </w:r>
      <w:r w:rsidR="00C00137">
        <w:rPr>
          <w:rFonts w:eastAsia="Times New Roman"/>
          <w:bCs w:val="0"/>
          <w:i/>
          <w:iCs/>
          <w:color w:val="333333"/>
          <w:kern w:val="0"/>
          <w:sz w:val="20"/>
          <w:szCs w:val="20"/>
          <w14:ligatures w14:val="none"/>
        </w:rPr>
        <w:t>…………………</w:t>
      </w:r>
    </w:p>
    <w:p w14:paraId="49B1600A" w14:textId="4BEEB173"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i/>
          <w:iCs/>
          <w:color w:val="333333"/>
          <w:kern w:val="0"/>
          <w:sz w:val="20"/>
          <w:szCs w:val="20"/>
          <w14:ligatures w14:val="none"/>
        </w:rPr>
        <w:t>Chúng tôi gồm có:</w:t>
      </w:r>
      <w:r w:rsidR="00C00137">
        <w:rPr>
          <w:rFonts w:eastAsia="Times New Roman"/>
          <w:bCs w:val="0"/>
          <w:i/>
          <w:iCs/>
          <w:color w:val="333333"/>
          <w:kern w:val="0"/>
          <w:sz w:val="20"/>
          <w:szCs w:val="20"/>
          <w14:ligatures w14:val="none"/>
        </w:rPr>
        <w:t>.</w:t>
      </w:r>
    </w:p>
    <w:p w14:paraId="34BE4B9B" w14:textId="77777777"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BÊN BÁN (Bên A)</w:t>
      </w:r>
    </w:p>
    <w:p w14:paraId="03674956" w14:textId="58D508DD"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Tên doanh nghiệp: </w:t>
      </w:r>
      <w:r w:rsidRPr="00C00137">
        <w:rPr>
          <w:rFonts w:eastAsia="Times New Roman"/>
          <w:bCs w:val="0"/>
          <w:i/>
          <w:iCs/>
          <w:color w:val="333333"/>
          <w:kern w:val="0"/>
          <w:sz w:val="20"/>
          <w:szCs w:val="20"/>
          <w14:ligatures w14:val="none"/>
        </w:rPr>
        <w:t>…………………………………………………………………………………………….....</w:t>
      </w:r>
      <w:r w:rsidR="00C00137">
        <w:rPr>
          <w:rFonts w:eastAsia="Times New Roman"/>
          <w:bCs w:val="0"/>
          <w:i/>
          <w:iCs/>
          <w:color w:val="333333"/>
          <w:kern w:val="0"/>
          <w:sz w:val="20"/>
          <w:szCs w:val="20"/>
          <w14:ligatures w14:val="none"/>
        </w:rPr>
        <w:t>.....................</w:t>
      </w:r>
    </w:p>
    <w:p w14:paraId="2C751B6B" w14:textId="6C67D44C"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Địa chỉ trụ sở chính: </w:t>
      </w:r>
      <w:r w:rsidRPr="00C00137">
        <w:rPr>
          <w:rFonts w:eastAsia="Times New Roman"/>
          <w:bCs w:val="0"/>
          <w:i/>
          <w:iCs/>
          <w:color w:val="333333"/>
          <w:kern w:val="0"/>
          <w:sz w:val="20"/>
          <w:szCs w:val="20"/>
          <w14:ligatures w14:val="none"/>
        </w:rPr>
        <w:t>……………………………………………………………………………………………...</w:t>
      </w:r>
      <w:r w:rsidR="00C00137">
        <w:rPr>
          <w:rFonts w:eastAsia="Times New Roman"/>
          <w:bCs w:val="0"/>
          <w:i/>
          <w:iCs/>
          <w:color w:val="333333"/>
          <w:kern w:val="0"/>
          <w:sz w:val="20"/>
          <w:szCs w:val="20"/>
          <w14:ligatures w14:val="none"/>
        </w:rPr>
        <w:t>....................</w:t>
      </w:r>
    </w:p>
    <w:p w14:paraId="23A9B409" w14:textId="4352713C"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Điện thoại: ………………………………………………...….  Fax: </w:t>
      </w:r>
      <w:r w:rsidRPr="00C00137">
        <w:rPr>
          <w:rFonts w:eastAsia="Times New Roman"/>
          <w:bCs w:val="0"/>
          <w:i/>
          <w:iCs/>
          <w:color w:val="333333"/>
          <w:kern w:val="0"/>
          <w:sz w:val="20"/>
          <w:szCs w:val="20"/>
          <w14:ligatures w14:val="none"/>
        </w:rPr>
        <w:t>……………………………………………</w:t>
      </w:r>
      <w:r w:rsidR="00C00137">
        <w:rPr>
          <w:rFonts w:eastAsia="Times New Roman"/>
          <w:bCs w:val="0"/>
          <w:i/>
          <w:iCs/>
          <w:color w:val="333333"/>
          <w:kern w:val="0"/>
          <w:sz w:val="20"/>
          <w:szCs w:val="20"/>
          <w14:ligatures w14:val="none"/>
        </w:rPr>
        <w:t>………..</w:t>
      </w:r>
    </w:p>
    <w:p w14:paraId="406C80C8" w14:textId="4877450B"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Tài khoản số: </w:t>
      </w:r>
      <w:r w:rsidRPr="00C00137">
        <w:rPr>
          <w:rFonts w:eastAsia="Times New Roman"/>
          <w:bCs w:val="0"/>
          <w:i/>
          <w:iCs/>
          <w:color w:val="333333"/>
          <w:kern w:val="0"/>
          <w:sz w:val="20"/>
          <w:szCs w:val="20"/>
          <w14:ligatures w14:val="none"/>
        </w:rPr>
        <w:t>………………………………………………………………………………………………….......</w:t>
      </w:r>
      <w:r w:rsidR="00C00137">
        <w:rPr>
          <w:rFonts w:eastAsia="Times New Roman"/>
          <w:bCs w:val="0"/>
          <w:i/>
          <w:iCs/>
          <w:color w:val="333333"/>
          <w:kern w:val="0"/>
          <w:sz w:val="20"/>
          <w:szCs w:val="20"/>
          <w14:ligatures w14:val="none"/>
        </w:rPr>
        <w:t>....................</w:t>
      </w:r>
    </w:p>
    <w:p w14:paraId="1D954563" w14:textId="20458A8C"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Mở tại ngân hàng: </w:t>
      </w:r>
      <w:r w:rsidRPr="00C00137">
        <w:rPr>
          <w:rFonts w:eastAsia="Times New Roman"/>
          <w:bCs w:val="0"/>
          <w:i/>
          <w:iCs/>
          <w:color w:val="333333"/>
          <w:kern w:val="0"/>
          <w:sz w:val="20"/>
          <w:szCs w:val="20"/>
          <w14:ligatures w14:val="none"/>
        </w:rPr>
        <w:t>………………………………………………………………………………………………...</w:t>
      </w:r>
      <w:r w:rsidR="00C00137">
        <w:rPr>
          <w:rFonts w:eastAsia="Times New Roman"/>
          <w:bCs w:val="0"/>
          <w:i/>
          <w:iCs/>
          <w:color w:val="333333"/>
          <w:kern w:val="0"/>
          <w:sz w:val="20"/>
          <w:szCs w:val="20"/>
          <w14:ligatures w14:val="none"/>
        </w:rPr>
        <w:t>....................</w:t>
      </w:r>
    </w:p>
    <w:p w14:paraId="02939A72" w14:textId="42749BAE"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Đại diện là: </w:t>
      </w:r>
      <w:r w:rsidRPr="00C00137">
        <w:rPr>
          <w:rFonts w:eastAsia="Times New Roman"/>
          <w:bCs w:val="0"/>
          <w:i/>
          <w:iCs/>
          <w:color w:val="333333"/>
          <w:kern w:val="0"/>
          <w:sz w:val="20"/>
          <w:szCs w:val="20"/>
          <w14:ligatures w14:val="none"/>
        </w:rPr>
        <w:t>………………………………………………………………………………………………………...</w:t>
      </w:r>
      <w:r w:rsidR="00C00137">
        <w:rPr>
          <w:rFonts w:eastAsia="Times New Roman"/>
          <w:bCs w:val="0"/>
          <w:i/>
          <w:iCs/>
          <w:color w:val="333333"/>
          <w:kern w:val="0"/>
          <w:sz w:val="20"/>
          <w:szCs w:val="20"/>
          <w14:ligatures w14:val="none"/>
        </w:rPr>
        <w:t>....................</w:t>
      </w:r>
    </w:p>
    <w:p w14:paraId="7398B2B8" w14:textId="322E4B7E"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Chức vụ: </w:t>
      </w:r>
      <w:r w:rsidRPr="00C00137">
        <w:rPr>
          <w:rFonts w:eastAsia="Times New Roman"/>
          <w:bCs w:val="0"/>
          <w:i/>
          <w:iCs/>
          <w:color w:val="333333"/>
          <w:kern w:val="0"/>
          <w:sz w:val="20"/>
          <w:szCs w:val="20"/>
          <w14:ligatures w14:val="none"/>
        </w:rPr>
        <w:t>…………………………………………………………………………………………………………...</w:t>
      </w:r>
      <w:r w:rsidR="00C00137">
        <w:rPr>
          <w:rFonts w:eastAsia="Times New Roman"/>
          <w:bCs w:val="0"/>
          <w:i/>
          <w:iCs/>
          <w:color w:val="333333"/>
          <w:kern w:val="0"/>
          <w:sz w:val="20"/>
          <w:szCs w:val="20"/>
          <w14:ligatures w14:val="none"/>
        </w:rPr>
        <w:t>....................</w:t>
      </w:r>
    </w:p>
    <w:p w14:paraId="440D3C99" w14:textId="77777777"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Giấy ủy quyền (nếu thay giám đốc ký) số: …………… ngày …. tháng ….. năm …….</w:t>
      </w:r>
    </w:p>
    <w:p w14:paraId="4ADA9ECF" w14:textId="77777777"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Do …………………………….. chức vụ ………………… ký.</w:t>
      </w:r>
    </w:p>
    <w:p w14:paraId="400B5440" w14:textId="77777777"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p w14:paraId="0DABE80E" w14:textId="77777777"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BÊN MUA (Bên B)</w:t>
      </w:r>
    </w:p>
    <w:p w14:paraId="16F21B88" w14:textId="1CC663BE"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Tên doanh nghiệp: </w:t>
      </w:r>
      <w:r w:rsidRPr="00C00137">
        <w:rPr>
          <w:rFonts w:eastAsia="Times New Roman"/>
          <w:bCs w:val="0"/>
          <w:i/>
          <w:iCs/>
          <w:color w:val="333333"/>
          <w:kern w:val="0"/>
          <w:sz w:val="20"/>
          <w:szCs w:val="20"/>
          <w14:ligatures w14:val="none"/>
        </w:rPr>
        <w:t>…………………………………………………………………………………………….....</w:t>
      </w:r>
      <w:r w:rsidR="00C00137">
        <w:rPr>
          <w:rFonts w:eastAsia="Times New Roman"/>
          <w:bCs w:val="0"/>
          <w:i/>
          <w:iCs/>
          <w:color w:val="333333"/>
          <w:kern w:val="0"/>
          <w:sz w:val="20"/>
          <w:szCs w:val="20"/>
          <w14:ligatures w14:val="none"/>
        </w:rPr>
        <w:t>.....................</w:t>
      </w:r>
    </w:p>
    <w:p w14:paraId="6116FDF5" w14:textId="254076AA"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Địa chỉ trụ sở chính: </w:t>
      </w:r>
      <w:r w:rsidRPr="00C00137">
        <w:rPr>
          <w:rFonts w:eastAsia="Times New Roman"/>
          <w:bCs w:val="0"/>
          <w:i/>
          <w:iCs/>
          <w:color w:val="333333"/>
          <w:kern w:val="0"/>
          <w:sz w:val="20"/>
          <w:szCs w:val="20"/>
          <w14:ligatures w14:val="none"/>
        </w:rPr>
        <w:t>……………………………………………………………………………………………...</w:t>
      </w:r>
      <w:r w:rsidR="00C00137">
        <w:rPr>
          <w:rFonts w:eastAsia="Times New Roman"/>
          <w:bCs w:val="0"/>
          <w:i/>
          <w:iCs/>
          <w:color w:val="333333"/>
          <w:kern w:val="0"/>
          <w:sz w:val="20"/>
          <w:szCs w:val="20"/>
          <w14:ligatures w14:val="none"/>
        </w:rPr>
        <w:t>.....................</w:t>
      </w:r>
    </w:p>
    <w:p w14:paraId="4A1979C5" w14:textId="0DC56B66"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Điện thoại: ………………………………………………...….  Fax: </w:t>
      </w:r>
      <w:r w:rsidRPr="00C00137">
        <w:rPr>
          <w:rFonts w:eastAsia="Times New Roman"/>
          <w:bCs w:val="0"/>
          <w:i/>
          <w:iCs/>
          <w:color w:val="333333"/>
          <w:kern w:val="0"/>
          <w:sz w:val="20"/>
          <w:szCs w:val="20"/>
          <w14:ligatures w14:val="none"/>
        </w:rPr>
        <w:t>……………………………………………</w:t>
      </w:r>
      <w:r w:rsidR="00C00137">
        <w:rPr>
          <w:rFonts w:eastAsia="Times New Roman"/>
          <w:bCs w:val="0"/>
          <w:i/>
          <w:iCs/>
          <w:color w:val="333333"/>
          <w:kern w:val="0"/>
          <w:sz w:val="20"/>
          <w:szCs w:val="20"/>
          <w14:ligatures w14:val="none"/>
        </w:rPr>
        <w:t>………</w:t>
      </w:r>
    </w:p>
    <w:p w14:paraId="4E614545" w14:textId="094244CE"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Tài khoản số: </w:t>
      </w:r>
      <w:r w:rsidRPr="00C00137">
        <w:rPr>
          <w:rFonts w:eastAsia="Times New Roman"/>
          <w:bCs w:val="0"/>
          <w:i/>
          <w:iCs/>
          <w:color w:val="333333"/>
          <w:kern w:val="0"/>
          <w:sz w:val="20"/>
          <w:szCs w:val="20"/>
          <w14:ligatures w14:val="none"/>
        </w:rPr>
        <w:t>………………………………………………………………………………………………….......</w:t>
      </w:r>
      <w:r w:rsidR="00C00137">
        <w:rPr>
          <w:rFonts w:eastAsia="Times New Roman"/>
          <w:bCs w:val="0"/>
          <w:i/>
          <w:iCs/>
          <w:color w:val="333333"/>
          <w:kern w:val="0"/>
          <w:sz w:val="20"/>
          <w:szCs w:val="20"/>
          <w14:ligatures w14:val="none"/>
        </w:rPr>
        <w:t>....................</w:t>
      </w:r>
    </w:p>
    <w:p w14:paraId="04AB4595" w14:textId="4A14B440"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Mở tại ngân hàng: </w:t>
      </w:r>
      <w:r w:rsidRPr="00C00137">
        <w:rPr>
          <w:rFonts w:eastAsia="Times New Roman"/>
          <w:bCs w:val="0"/>
          <w:i/>
          <w:iCs/>
          <w:color w:val="333333"/>
          <w:kern w:val="0"/>
          <w:sz w:val="20"/>
          <w:szCs w:val="20"/>
          <w14:ligatures w14:val="none"/>
        </w:rPr>
        <w:t>………………………………………………………………………………………………...</w:t>
      </w:r>
      <w:r w:rsidR="00C00137">
        <w:rPr>
          <w:rFonts w:eastAsia="Times New Roman"/>
          <w:bCs w:val="0"/>
          <w:i/>
          <w:iCs/>
          <w:color w:val="333333"/>
          <w:kern w:val="0"/>
          <w:sz w:val="20"/>
          <w:szCs w:val="20"/>
          <w14:ligatures w14:val="none"/>
        </w:rPr>
        <w:t>....................</w:t>
      </w:r>
    </w:p>
    <w:p w14:paraId="39990C9E" w14:textId="37885C1C"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Đại diện là: </w:t>
      </w:r>
      <w:r w:rsidRPr="00C00137">
        <w:rPr>
          <w:rFonts w:eastAsia="Times New Roman"/>
          <w:bCs w:val="0"/>
          <w:i/>
          <w:iCs/>
          <w:color w:val="333333"/>
          <w:kern w:val="0"/>
          <w:sz w:val="20"/>
          <w:szCs w:val="20"/>
          <w14:ligatures w14:val="none"/>
        </w:rPr>
        <w:t>………………………………………………………………………………………………………</w:t>
      </w:r>
      <w:r w:rsidR="00C00137">
        <w:rPr>
          <w:rFonts w:eastAsia="Times New Roman"/>
          <w:bCs w:val="0"/>
          <w:i/>
          <w:iCs/>
          <w:color w:val="333333"/>
          <w:kern w:val="0"/>
          <w:sz w:val="20"/>
          <w:szCs w:val="20"/>
          <w14:ligatures w14:val="none"/>
        </w:rPr>
        <w:t>………………..</w:t>
      </w:r>
    </w:p>
    <w:p w14:paraId="3F85D8AC" w14:textId="3ED90FD0"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Chức vụ: </w:t>
      </w:r>
      <w:r w:rsidRPr="00C00137">
        <w:rPr>
          <w:rFonts w:eastAsia="Times New Roman"/>
          <w:bCs w:val="0"/>
          <w:i/>
          <w:iCs/>
          <w:color w:val="333333"/>
          <w:kern w:val="0"/>
          <w:sz w:val="20"/>
          <w:szCs w:val="20"/>
          <w14:ligatures w14:val="none"/>
        </w:rPr>
        <w:t>…………………………………………………………………………………………………………...</w:t>
      </w:r>
      <w:r w:rsidR="00C00137">
        <w:rPr>
          <w:rFonts w:eastAsia="Times New Roman"/>
          <w:bCs w:val="0"/>
          <w:i/>
          <w:iCs/>
          <w:color w:val="333333"/>
          <w:kern w:val="0"/>
          <w:sz w:val="20"/>
          <w:szCs w:val="20"/>
          <w14:ligatures w14:val="none"/>
        </w:rPr>
        <w:t>....................</w:t>
      </w:r>
    </w:p>
    <w:p w14:paraId="0CD61F12" w14:textId="77777777"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Giấy ủy quyền (nếu thay giám đốc ký) số: …………… ngày …. tháng ….. năm …….</w:t>
      </w:r>
    </w:p>
    <w:p w14:paraId="0D72AE30" w14:textId="77777777"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Do …………………………….. chức vụ ………………… ký.</w:t>
      </w:r>
    </w:p>
    <w:p w14:paraId="03912735" w14:textId="77777777"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p w14:paraId="7299BF78" w14:textId="77777777" w:rsidR="004A3713" w:rsidRPr="00C00137" w:rsidRDefault="004A3713" w:rsidP="00C00137">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i/>
          <w:iCs/>
          <w:color w:val="333333"/>
          <w:kern w:val="0"/>
          <w:sz w:val="20"/>
          <w:szCs w:val="20"/>
          <w14:ligatures w14:val="none"/>
        </w:rPr>
        <w:t>Hai bên thống nhất thỏa thuận nội dung hợp đồng như sau:</w:t>
      </w:r>
    </w:p>
    <w:p w14:paraId="0F5346AC" w14:textId="77777777" w:rsidR="004A3713" w:rsidRPr="004A3713" w:rsidRDefault="004A3713" w:rsidP="004A3713">
      <w:pPr>
        <w:shd w:val="clear" w:color="auto" w:fill="FFFFFF"/>
        <w:spacing w:after="0" w:line="300" w:lineRule="atLeast"/>
        <w:rPr>
          <w:rFonts w:ascii="Arial" w:eastAsia="Times New Roman" w:hAnsi="Arial" w:cs="Arial"/>
          <w:bCs w:val="0"/>
          <w:color w:val="333333"/>
          <w:kern w:val="0"/>
          <w:sz w:val="20"/>
          <w:szCs w:val="20"/>
          <w14:ligatures w14:val="none"/>
        </w:rPr>
      </w:pPr>
      <w:r w:rsidRPr="004A3713">
        <w:rPr>
          <w:rFonts w:ascii="Arial" w:eastAsia="Times New Roman" w:hAnsi="Arial" w:cs="Arial"/>
          <w:bCs w:val="0"/>
          <w:color w:val="333333"/>
          <w:kern w:val="0"/>
          <w:sz w:val="20"/>
          <w:szCs w:val="20"/>
          <w14:ligatures w14:val="none"/>
        </w:rPr>
        <w:t> </w:t>
      </w:r>
    </w:p>
    <w:p w14:paraId="08CAF381" w14:textId="77777777" w:rsidR="004A3713" w:rsidRPr="00C00137" w:rsidRDefault="004A3713" w:rsidP="004A3713">
      <w:pPr>
        <w:shd w:val="clear" w:color="auto" w:fill="FFFFFF"/>
        <w:spacing w:after="0" w:line="300" w:lineRule="atLeast"/>
        <w:rPr>
          <w:rFonts w:eastAsia="Yu Gothic"/>
          <w:bCs w:val="0"/>
          <w:color w:val="333333"/>
          <w:kern w:val="0"/>
          <w:sz w:val="20"/>
          <w:szCs w:val="20"/>
          <w14:ligatures w14:val="none"/>
        </w:rPr>
      </w:pPr>
      <w:r w:rsidRPr="00C00137">
        <w:rPr>
          <w:rFonts w:eastAsia="Yu Gothic"/>
          <w:b/>
          <w:color w:val="333333"/>
          <w:kern w:val="0"/>
          <w:sz w:val="20"/>
          <w:szCs w:val="20"/>
          <w14:ligatures w14:val="none"/>
        </w:rPr>
        <w:t>Điều 1: Nội dung công việc giao dịch</w:t>
      </w:r>
    </w:p>
    <w:p w14:paraId="6CEC461F" w14:textId="77777777" w:rsidR="004A3713" w:rsidRPr="00C00137" w:rsidRDefault="004A3713" w:rsidP="004A3713">
      <w:pPr>
        <w:shd w:val="clear" w:color="auto" w:fill="FFFFFF"/>
        <w:spacing w:after="0" w:line="300" w:lineRule="atLeast"/>
        <w:rPr>
          <w:rFonts w:eastAsia="Yu Gothic"/>
          <w:bCs w:val="0"/>
          <w:color w:val="333333"/>
          <w:kern w:val="0"/>
          <w:sz w:val="20"/>
          <w:szCs w:val="20"/>
          <w14:ligatures w14:val="none"/>
        </w:rPr>
      </w:pPr>
      <w:r w:rsidRPr="00C00137">
        <w:rPr>
          <w:rFonts w:eastAsia="Yu Gothic"/>
          <w:bCs w:val="0"/>
          <w:color w:val="333333"/>
          <w:kern w:val="0"/>
          <w:sz w:val="20"/>
          <w:szCs w:val="20"/>
          <w14:ligatures w14:val="none"/>
        </w:rPr>
        <w:t>1. Bên A bán cho bên B:</w:t>
      </w:r>
    </w:p>
    <w:tbl>
      <w:tblPr>
        <w:tblW w:w="0" w:type="auto"/>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1295"/>
        <w:gridCol w:w="1294"/>
        <w:gridCol w:w="1292"/>
        <w:gridCol w:w="1297"/>
        <w:gridCol w:w="1293"/>
        <w:gridCol w:w="1299"/>
        <w:gridCol w:w="1291"/>
      </w:tblGrid>
      <w:tr w:rsidR="004A3713" w:rsidRPr="00C00137" w14:paraId="3997B95D" w14:textId="77777777" w:rsidTr="004A3713">
        <w:trPr>
          <w:trHeight w:val="395"/>
        </w:trPr>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4AFE2F" w14:textId="77777777" w:rsidR="004A3713" w:rsidRPr="00C00137" w:rsidRDefault="004A3713" w:rsidP="004A3713">
            <w:pPr>
              <w:spacing w:after="0" w:line="300" w:lineRule="atLeast"/>
              <w:jc w:val="center"/>
              <w:rPr>
                <w:rFonts w:eastAsia="Yu Gothic"/>
                <w:bCs w:val="0"/>
                <w:color w:val="333333"/>
                <w:kern w:val="0"/>
                <w:sz w:val="20"/>
                <w:szCs w:val="20"/>
                <w14:ligatures w14:val="none"/>
              </w:rPr>
            </w:pPr>
            <w:r w:rsidRPr="00C00137">
              <w:rPr>
                <w:rFonts w:eastAsia="Yu Gothic"/>
                <w:b/>
                <w:color w:val="333333"/>
                <w:kern w:val="0"/>
                <w:sz w:val="20"/>
                <w:szCs w:val="20"/>
                <w14:ligatures w14:val="none"/>
              </w:rPr>
              <w:t>Số thứ tự</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0632B5" w14:textId="77777777" w:rsidR="004A3713" w:rsidRPr="00C00137" w:rsidRDefault="004A3713" w:rsidP="004A3713">
            <w:pPr>
              <w:spacing w:after="0" w:line="300" w:lineRule="atLeast"/>
              <w:jc w:val="center"/>
              <w:rPr>
                <w:rFonts w:eastAsia="Yu Gothic"/>
                <w:bCs w:val="0"/>
                <w:color w:val="333333"/>
                <w:kern w:val="0"/>
                <w:sz w:val="20"/>
                <w:szCs w:val="20"/>
                <w14:ligatures w14:val="none"/>
              </w:rPr>
            </w:pPr>
            <w:r w:rsidRPr="00C00137">
              <w:rPr>
                <w:rFonts w:eastAsia="Yu Gothic"/>
                <w:b/>
                <w:color w:val="333333"/>
                <w:kern w:val="0"/>
                <w:sz w:val="20"/>
                <w:szCs w:val="20"/>
                <w14:ligatures w14:val="none"/>
              </w:rPr>
              <w:t>Tên hàng</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D4173A" w14:textId="77777777" w:rsidR="004A3713" w:rsidRPr="00C00137" w:rsidRDefault="004A3713" w:rsidP="004A3713">
            <w:pPr>
              <w:spacing w:after="0" w:line="300" w:lineRule="atLeast"/>
              <w:jc w:val="center"/>
              <w:rPr>
                <w:rFonts w:eastAsia="Yu Gothic"/>
                <w:bCs w:val="0"/>
                <w:color w:val="333333"/>
                <w:kern w:val="0"/>
                <w:sz w:val="20"/>
                <w:szCs w:val="20"/>
                <w14:ligatures w14:val="none"/>
              </w:rPr>
            </w:pPr>
            <w:r w:rsidRPr="00C00137">
              <w:rPr>
                <w:rFonts w:eastAsia="Yu Gothic"/>
                <w:b/>
                <w:color w:val="333333"/>
                <w:kern w:val="0"/>
                <w:sz w:val="20"/>
                <w:szCs w:val="20"/>
                <w14:ligatures w14:val="none"/>
              </w:rPr>
              <w:t>Đơn vị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8C053B" w14:textId="77777777" w:rsidR="004A3713" w:rsidRPr="00C00137" w:rsidRDefault="004A3713" w:rsidP="004A3713">
            <w:pPr>
              <w:spacing w:after="0" w:line="300" w:lineRule="atLeast"/>
              <w:jc w:val="center"/>
              <w:rPr>
                <w:rFonts w:eastAsia="Yu Gothic"/>
                <w:bCs w:val="0"/>
                <w:color w:val="333333"/>
                <w:kern w:val="0"/>
                <w:sz w:val="20"/>
                <w:szCs w:val="20"/>
                <w14:ligatures w14:val="none"/>
              </w:rPr>
            </w:pPr>
            <w:r w:rsidRPr="00C00137">
              <w:rPr>
                <w:rFonts w:eastAsia="Yu Gothic"/>
                <w:b/>
                <w:color w:val="333333"/>
                <w:kern w:val="0"/>
                <w:sz w:val="20"/>
                <w:szCs w:val="20"/>
                <w14:ligatures w14:val="none"/>
              </w:rPr>
              <w:t>Số lượng</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B17754" w14:textId="77777777" w:rsidR="004A3713" w:rsidRPr="00C00137" w:rsidRDefault="004A3713" w:rsidP="004A3713">
            <w:pPr>
              <w:spacing w:after="0" w:line="300" w:lineRule="atLeast"/>
              <w:jc w:val="center"/>
              <w:rPr>
                <w:rFonts w:eastAsia="Yu Gothic"/>
                <w:bCs w:val="0"/>
                <w:color w:val="333333"/>
                <w:kern w:val="0"/>
                <w:sz w:val="20"/>
                <w:szCs w:val="20"/>
                <w14:ligatures w14:val="none"/>
              </w:rPr>
            </w:pPr>
            <w:r w:rsidRPr="00C00137">
              <w:rPr>
                <w:rFonts w:eastAsia="Yu Gothic"/>
                <w:b/>
                <w:color w:val="333333"/>
                <w:kern w:val="0"/>
                <w:sz w:val="20"/>
                <w:szCs w:val="20"/>
                <w14:ligatures w14:val="none"/>
              </w:rPr>
              <w:t>Đơn giá</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3BDBFC" w14:textId="77777777" w:rsidR="004A3713" w:rsidRPr="00C00137" w:rsidRDefault="004A3713" w:rsidP="004A3713">
            <w:pPr>
              <w:spacing w:after="0" w:line="300" w:lineRule="atLeast"/>
              <w:jc w:val="center"/>
              <w:rPr>
                <w:rFonts w:eastAsia="Yu Gothic"/>
                <w:bCs w:val="0"/>
                <w:color w:val="333333"/>
                <w:kern w:val="0"/>
                <w:sz w:val="20"/>
                <w:szCs w:val="20"/>
                <w14:ligatures w14:val="none"/>
              </w:rPr>
            </w:pPr>
            <w:r w:rsidRPr="00C00137">
              <w:rPr>
                <w:rFonts w:eastAsia="Yu Gothic"/>
                <w:b/>
                <w:color w:val="333333"/>
                <w:kern w:val="0"/>
                <w:sz w:val="20"/>
                <w:szCs w:val="20"/>
                <w14:ligatures w14:val="none"/>
              </w:rPr>
              <w:t>Thành tiền</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731FCC" w14:textId="77777777" w:rsidR="004A3713" w:rsidRPr="00C00137" w:rsidRDefault="004A3713" w:rsidP="004A3713">
            <w:pPr>
              <w:spacing w:after="0" w:line="300" w:lineRule="atLeast"/>
              <w:jc w:val="center"/>
              <w:rPr>
                <w:rFonts w:eastAsia="Yu Gothic"/>
                <w:bCs w:val="0"/>
                <w:color w:val="333333"/>
                <w:kern w:val="0"/>
                <w:sz w:val="20"/>
                <w:szCs w:val="20"/>
                <w14:ligatures w14:val="none"/>
              </w:rPr>
            </w:pPr>
            <w:r w:rsidRPr="00C00137">
              <w:rPr>
                <w:rFonts w:eastAsia="Yu Gothic"/>
                <w:b/>
                <w:color w:val="333333"/>
                <w:kern w:val="0"/>
                <w:sz w:val="20"/>
                <w:szCs w:val="20"/>
                <w14:ligatures w14:val="none"/>
              </w:rPr>
              <w:t>Ghi chú</w:t>
            </w:r>
          </w:p>
        </w:tc>
      </w:tr>
      <w:tr w:rsidR="004A3713" w:rsidRPr="00C00137" w14:paraId="205E5D09" w14:textId="77777777" w:rsidTr="004A3713">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AF0020" w14:textId="77777777" w:rsidR="004A3713" w:rsidRPr="00C00137" w:rsidRDefault="004A3713" w:rsidP="004A3713">
            <w:pPr>
              <w:spacing w:after="0" w:line="300" w:lineRule="atLeast"/>
              <w:jc w:val="center"/>
              <w:rPr>
                <w:rFonts w:eastAsia="Yu Gothic"/>
                <w:bCs w:val="0"/>
                <w:color w:val="333333"/>
                <w:kern w:val="0"/>
                <w:sz w:val="20"/>
                <w:szCs w:val="20"/>
                <w14:ligatures w14:val="none"/>
              </w:rPr>
            </w:pPr>
            <w:r w:rsidRPr="00C00137">
              <w:rPr>
                <w:rFonts w:eastAsia="Yu Gothic"/>
                <w:bCs w:val="0"/>
                <w:color w:val="333333"/>
                <w:kern w:val="0"/>
                <w:sz w:val="20"/>
                <w:szCs w:val="20"/>
                <w14:ligatures w14:val="none"/>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A48F36" w14:textId="77777777" w:rsidR="004A3713" w:rsidRPr="00C00137" w:rsidRDefault="004A3713" w:rsidP="004A3713">
            <w:pPr>
              <w:spacing w:after="0" w:line="300" w:lineRule="atLeast"/>
              <w:rPr>
                <w:rFonts w:eastAsia="Yu Gothic"/>
                <w:bCs w:val="0"/>
                <w:color w:val="333333"/>
                <w:kern w:val="0"/>
                <w:sz w:val="20"/>
                <w:szCs w:val="20"/>
                <w14:ligatures w14:val="none"/>
              </w:rPr>
            </w:pPr>
            <w:r w:rsidRPr="00C00137">
              <w:rPr>
                <w:rFonts w:eastAsia="Yu Gothic"/>
                <w:bCs w:val="0"/>
                <w:color w:val="333333"/>
                <w:kern w:val="0"/>
                <w:sz w:val="20"/>
                <w:szCs w:val="20"/>
                <w14:ligatures w14:val="none"/>
              </w:rPr>
              <w:t>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16DE50" w14:textId="77777777" w:rsidR="004A3713" w:rsidRPr="00C00137" w:rsidRDefault="004A3713" w:rsidP="004A3713">
            <w:pPr>
              <w:spacing w:after="0" w:line="300" w:lineRule="atLeast"/>
              <w:rPr>
                <w:rFonts w:eastAsia="Yu Gothic"/>
                <w:bCs w:val="0"/>
                <w:color w:val="333333"/>
                <w:kern w:val="0"/>
                <w:sz w:val="20"/>
                <w:szCs w:val="20"/>
                <w14:ligatures w14:val="none"/>
              </w:rPr>
            </w:pPr>
            <w:r w:rsidRPr="00C00137">
              <w:rPr>
                <w:rFonts w:eastAsia="Yu Gothic"/>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5B78C7" w14:textId="77777777" w:rsidR="004A3713" w:rsidRPr="00C00137" w:rsidRDefault="004A3713" w:rsidP="004A3713">
            <w:pPr>
              <w:spacing w:after="0" w:line="300" w:lineRule="atLeast"/>
              <w:rPr>
                <w:rFonts w:eastAsia="Yu Gothic"/>
                <w:bCs w:val="0"/>
                <w:color w:val="333333"/>
                <w:kern w:val="0"/>
                <w:sz w:val="20"/>
                <w:szCs w:val="20"/>
                <w14:ligatures w14:val="none"/>
              </w:rPr>
            </w:pPr>
            <w:r w:rsidRPr="00C00137">
              <w:rPr>
                <w:rFonts w:eastAsia="Yu Gothic"/>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3562B5" w14:textId="77777777" w:rsidR="004A3713" w:rsidRPr="00C00137" w:rsidRDefault="004A3713" w:rsidP="004A3713">
            <w:pPr>
              <w:spacing w:after="0" w:line="300" w:lineRule="atLeast"/>
              <w:rPr>
                <w:rFonts w:eastAsia="Yu Gothic"/>
                <w:bCs w:val="0"/>
                <w:color w:val="333333"/>
                <w:kern w:val="0"/>
                <w:sz w:val="20"/>
                <w:szCs w:val="20"/>
                <w14:ligatures w14:val="none"/>
              </w:rPr>
            </w:pPr>
            <w:r w:rsidRPr="00C00137">
              <w:rPr>
                <w:rFonts w:eastAsia="Yu Gothic"/>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186955" w14:textId="77777777" w:rsidR="004A3713" w:rsidRPr="00C00137" w:rsidRDefault="004A3713" w:rsidP="004A3713">
            <w:pPr>
              <w:spacing w:after="0" w:line="300" w:lineRule="atLeast"/>
              <w:rPr>
                <w:rFonts w:eastAsia="Yu Gothic"/>
                <w:bCs w:val="0"/>
                <w:color w:val="333333"/>
                <w:kern w:val="0"/>
                <w:sz w:val="20"/>
                <w:szCs w:val="20"/>
                <w14:ligatures w14:val="none"/>
              </w:rPr>
            </w:pPr>
            <w:r w:rsidRPr="00C00137">
              <w:rPr>
                <w:rFonts w:eastAsia="Yu Gothic"/>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8DC8D4" w14:textId="77777777" w:rsidR="004A3713" w:rsidRPr="00C00137" w:rsidRDefault="004A3713" w:rsidP="004A3713">
            <w:pPr>
              <w:spacing w:after="0" w:line="300" w:lineRule="atLeast"/>
              <w:rPr>
                <w:rFonts w:eastAsia="Yu Gothic"/>
                <w:bCs w:val="0"/>
                <w:color w:val="333333"/>
                <w:kern w:val="0"/>
                <w:sz w:val="20"/>
                <w:szCs w:val="20"/>
                <w14:ligatures w14:val="none"/>
              </w:rPr>
            </w:pPr>
            <w:r w:rsidRPr="00C00137">
              <w:rPr>
                <w:rFonts w:eastAsia="Yu Gothic"/>
                <w:bCs w:val="0"/>
                <w:color w:val="333333"/>
                <w:kern w:val="0"/>
                <w:sz w:val="20"/>
                <w:szCs w:val="20"/>
                <w14:ligatures w14:val="none"/>
              </w:rPr>
              <w:t> </w:t>
            </w:r>
          </w:p>
        </w:tc>
      </w:tr>
      <w:tr w:rsidR="004A3713" w:rsidRPr="00C00137" w14:paraId="795B549A" w14:textId="77777777" w:rsidTr="004A3713">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23EB06" w14:textId="77777777" w:rsidR="004A3713" w:rsidRPr="00C00137" w:rsidRDefault="004A3713" w:rsidP="004A3713">
            <w:pPr>
              <w:spacing w:after="0" w:line="300" w:lineRule="atLeast"/>
              <w:jc w:val="center"/>
              <w:rPr>
                <w:rFonts w:eastAsia="Yu Gothic"/>
                <w:bCs w:val="0"/>
                <w:color w:val="333333"/>
                <w:kern w:val="0"/>
                <w:sz w:val="20"/>
                <w:szCs w:val="20"/>
                <w14:ligatures w14:val="none"/>
              </w:rPr>
            </w:pPr>
            <w:r w:rsidRPr="00C00137">
              <w:rPr>
                <w:rFonts w:eastAsia="Yu Gothic"/>
                <w:bCs w:val="0"/>
                <w:color w:val="333333"/>
                <w:kern w:val="0"/>
                <w:sz w:val="20"/>
                <w:szCs w:val="20"/>
                <w14:ligatures w14:val="none"/>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FC2D54" w14:textId="77777777" w:rsidR="004A3713" w:rsidRPr="00C00137" w:rsidRDefault="004A3713" w:rsidP="004A3713">
            <w:pPr>
              <w:spacing w:after="0" w:line="300" w:lineRule="atLeast"/>
              <w:rPr>
                <w:rFonts w:eastAsia="Yu Gothic"/>
                <w:bCs w:val="0"/>
                <w:color w:val="333333"/>
                <w:kern w:val="0"/>
                <w:sz w:val="20"/>
                <w:szCs w:val="20"/>
                <w14:ligatures w14:val="none"/>
              </w:rPr>
            </w:pPr>
            <w:r w:rsidRPr="00C00137">
              <w:rPr>
                <w:rFonts w:eastAsia="Yu Gothic"/>
                <w:bCs w:val="0"/>
                <w:color w:val="333333"/>
                <w:kern w:val="0"/>
                <w:sz w:val="20"/>
                <w:szCs w:val="20"/>
                <w14:ligatures w14:val="none"/>
              </w:rPr>
              <w:t>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63DBCA" w14:textId="77777777" w:rsidR="004A3713" w:rsidRPr="00C00137" w:rsidRDefault="004A3713" w:rsidP="004A3713">
            <w:pPr>
              <w:spacing w:after="0" w:line="300" w:lineRule="atLeast"/>
              <w:rPr>
                <w:rFonts w:eastAsia="Yu Gothic"/>
                <w:bCs w:val="0"/>
                <w:color w:val="333333"/>
                <w:kern w:val="0"/>
                <w:sz w:val="20"/>
                <w:szCs w:val="20"/>
                <w14:ligatures w14:val="none"/>
              </w:rPr>
            </w:pPr>
            <w:r w:rsidRPr="00C00137">
              <w:rPr>
                <w:rFonts w:eastAsia="Yu Gothic"/>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F399FD" w14:textId="77777777" w:rsidR="004A3713" w:rsidRPr="00C00137" w:rsidRDefault="004A3713" w:rsidP="004A3713">
            <w:pPr>
              <w:spacing w:after="0" w:line="300" w:lineRule="atLeast"/>
              <w:rPr>
                <w:rFonts w:eastAsia="Yu Gothic"/>
                <w:bCs w:val="0"/>
                <w:color w:val="333333"/>
                <w:kern w:val="0"/>
                <w:sz w:val="20"/>
                <w:szCs w:val="20"/>
                <w14:ligatures w14:val="none"/>
              </w:rPr>
            </w:pPr>
            <w:r w:rsidRPr="00C00137">
              <w:rPr>
                <w:rFonts w:eastAsia="Yu Gothic"/>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67754D" w14:textId="77777777" w:rsidR="004A3713" w:rsidRPr="00C00137" w:rsidRDefault="004A3713" w:rsidP="004A3713">
            <w:pPr>
              <w:spacing w:after="0" w:line="300" w:lineRule="atLeast"/>
              <w:rPr>
                <w:rFonts w:eastAsia="Yu Gothic"/>
                <w:bCs w:val="0"/>
                <w:color w:val="333333"/>
                <w:kern w:val="0"/>
                <w:sz w:val="20"/>
                <w:szCs w:val="20"/>
                <w14:ligatures w14:val="none"/>
              </w:rPr>
            </w:pPr>
            <w:r w:rsidRPr="00C00137">
              <w:rPr>
                <w:rFonts w:eastAsia="Yu Gothic"/>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0BBE26" w14:textId="77777777" w:rsidR="004A3713" w:rsidRPr="00C00137" w:rsidRDefault="004A3713" w:rsidP="004A3713">
            <w:pPr>
              <w:spacing w:after="0" w:line="300" w:lineRule="atLeast"/>
              <w:rPr>
                <w:rFonts w:eastAsia="Yu Gothic"/>
                <w:bCs w:val="0"/>
                <w:color w:val="333333"/>
                <w:kern w:val="0"/>
                <w:sz w:val="20"/>
                <w:szCs w:val="20"/>
                <w14:ligatures w14:val="none"/>
              </w:rPr>
            </w:pPr>
            <w:r w:rsidRPr="00C00137">
              <w:rPr>
                <w:rFonts w:eastAsia="Yu Gothic"/>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8A93F7" w14:textId="77777777" w:rsidR="004A3713" w:rsidRPr="00C00137" w:rsidRDefault="004A3713" w:rsidP="004A3713">
            <w:pPr>
              <w:spacing w:after="0" w:line="300" w:lineRule="atLeast"/>
              <w:rPr>
                <w:rFonts w:eastAsia="Yu Gothic"/>
                <w:bCs w:val="0"/>
                <w:color w:val="333333"/>
                <w:kern w:val="0"/>
                <w:sz w:val="20"/>
                <w:szCs w:val="20"/>
                <w14:ligatures w14:val="none"/>
              </w:rPr>
            </w:pPr>
            <w:r w:rsidRPr="00C00137">
              <w:rPr>
                <w:rFonts w:eastAsia="Yu Gothic"/>
                <w:bCs w:val="0"/>
                <w:color w:val="333333"/>
                <w:kern w:val="0"/>
                <w:sz w:val="20"/>
                <w:szCs w:val="20"/>
                <w14:ligatures w14:val="none"/>
              </w:rPr>
              <w:t> </w:t>
            </w:r>
          </w:p>
        </w:tc>
      </w:tr>
      <w:tr w:rsidR="004A3713" w:rsidRPr="00C00137" w14:paraId="2828A547" w14:textId="77777777" w:rsidTr="004A3713">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C98B09" w14:textId="77777777" w:rsidR="004A3713" w:rsidRPr="00C00137" w:rsidRDefault="004A3713" w:rsidP="004A3713">
            <w:pPr>
              <w:spacing w:after="0" w:line="300" w:lineRule="atLeast"/>
              <w:jc w:val="center"/>
              <w:rPr>
                <w:rFonts w:eastAsia="Yu Gothic"/>
                <w:bCs w:val="0"/>
                <w:color w:val="333333"/>
                <w:kern w:val="0"/>
                <w:sz w:val="20"/>
                <w:szCs w:val="20"/>
                <w14:ligatures w14:val="none"/>
              </w:rPr>
            </w:pPr>
            <w:r w:rsidRPr="00C00137">
              <w:rPr>
                <w:rFonts w:eastAsia="Yu Gothic"/>
                <w:bCs w:val="0"/>
                <w:color w:val="333333"/>
                <w:kern w:val="0"/>
                <w:sz w:val="20"/>
                <w:szCs w:val="20"/>
                <w14:ligatures w14:val="none"/>
              </w:rPr>
              <w:t>Cộng</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E7B21C" w14:textId="77777777" w:rsidR="004A3713" w:rsidRPr="00C00137" w:rsidRDefault="004A3713" w:rsidP="004A3713">
            <w:pPr>
              <w:spacing w:after="0" w:line="300" w:lineRule="atLeast"/>
              <w:rPr>
                <w:rFonts w:eastAsia="Yu Gothic"/>
                <w:bCs w:val="0"/>
                <w:color w:val="333333"/>
                <w:kern w:val="0"/>
                <w:sz w:val="20"/>
                <w:szCs w:val="20"/>
                <w14:ligatures w14:val="none"/>
              </w:rPr>
            </w:pPr>
            <w:r w:rsidRPr="00C00137">
              <w:rPr>
                <w:rFonts w:eastAsia="Yu Gothic"/>
                <w:bCs w:val="0"/>
                <w:color w:val="333333"/>
                <w:kern w:val="0"/>
                <w:sz w:val="20"/>
                <w:szCs w:val="20"/>
                <w14:ligatures w14:val="none"/>
              </w:rPr>
              <w:t>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A8ADD9" w14:textId="77777777" w:rsidR="004A3713" w:rsidRPr="00C00137" w:rsidRDefault="004A3713" w:rsidP="004A3713">
            <w:pPr>
              <w:spacing w:after="0" w:line="300" w:lineRule="atLeast"/>
              <w:rPr>
                <w:rFonts w:eastAsia="Yu Gothic"/>
                <w:bCs w:val="0"/>
                <w:color w:val="333333"/>
                <w:kern w:val="0"/>
                <w:sz w:val="20"/>
                <w:szCs w:val="20"/>
                <w14:ligatures w14:val="none"/>
              </w:rPr>
            </w:pPr>
            <w:r w:rsidRPr="00C00137">
              <w:rPr>
                <w:rFonts w:eastAsia="Yu Gothic"/>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2210DD" w14:textId="77777777" w:rsidR="004A3713" w:rsidRPr="00C00137" w:rsidRDefault="004A3713" w:rsidP="004A3713">
            <w:pPr>
              <w:spacing w:after="0" w:line="300" w:lineRule="atLeast"/>
              <w:rPr>
                <w:rFonts w:eastAsia="Yu Gothic"/>
                <w:bCs w:val="0"/>
                <w:color w:val="333333"/>
                <w:kern w:val="0"/>
                <w:sz w:val="20"/>
                <w:szCs w:val="20"/>
                <w14:ligatures w14:val="none"/>
              </w:rPr>
            </w:pPr>
            <w:r w:rsidRPr="00C00137">
              <w:rPr>
                <w:rFonts w:eastAsia="Yu Gothic"/>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ED9625" w14:textId="77777777" w:rsidR="004A3713" w:rsidRPr="00C00137" w:rsidRDefault="004A3713" w:rsidP="004A3713">
            <w:pPr>
              <w:spacing w:after="0" w:line="300" w:lineRule="atLeast"/>
              <w:rPr>
                <w:rFonts w:eastAsia="Yu Gothic"/>
                <w:bCs w:val="0"/>
                <w:color w:val="333333"/>
                <w:kern w:val="0"/>
                <w:sz w:val="20"/>
                <w:szCs w:val="20"/>
                <w14:ligatures w14:val="none"/>
              </w:rPr>
            </w:pPr>
            <w:r w:rsidRPr="00C00137">
              <w:rPr>
                <w:rFonts w:eastAsia="Yu Gothic"/>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A5FB90" w14:textId="77777777" w:rsidR="004A3713" w:rsidRPr="00C00137" w:rsidRDefault="004A3713" w:rsidP="004A3713">
            <w:pPr>
              <w:spacing w:after="0" w:line="300" w:lineRule="atLeast"/>
              <w:rPr>
                <w:rFonts w:eastAsia="Yu Gothic"/>
                <w:bCs w:val="0"/>
                <w:color w:val="333333"/>
                <w:kern w:val="0"/>
                <w:sz w:val="20"/>
                <w:szCs w:val="20"/>
                <w14:ligatures w14:val="none"/>
              </w:rPr>
            </w:pPr>
            <w:r w:rsidRPr="00C00137">
              <w:rPr>
                <w:rFonts w:eastAsia="Yu Gothic"/>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B07FED" w14:textId="77777777" w:rsidR="004A3713" w:rsidRPr="00C00137" w:rsidRDefault="004A3713" w:rsidP="004A3713">
            <w:pPr>
              <w:spacing w:after="0" w:line="300" w:lineRule="atLeast"/>
              <w:rPr>
                <w:rFonts w:eastAsia="Yu Gothic"/>
                <w:bCs w:val="0"/>
                <w:color w:val="333333"/>
                <w:kern w:val="0"/>
                <w:sz w:val="20"/>
                <w:szCs w:val="20"/>
                <w14:ligatures w14:val="none"/>
              </w:rPr>
            </w:pPr>
            <w:r w:rsidRPr="00C00137">
              <w:rPr>
                <w:rFonts w:eastAsia="Yu Gothic"/>
                <w:bCs w:val="0"/>
                <w:color w:val="333333"/>
                <w:kern w:val="0"/>
                <w:sz w:val="20"/>
                <w:szCs w:val="20"/>
                <w14:ligatures w14:val="none"/>
              </w:rPr>
              <w:t> </w:t>
            </w:r>
          </w:p>
        </w:tc>
      </w:tr>
      <w:tr w:rsidR="004A3713" w:rsidRPr="00C00137" w14:paraId="091732A2" w14:textId="77777777" w:rsidTr="004A3713">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596A23" w14:textId="77777777" w:rsidR="004A3713" w:rsidRPr="00C00137" w:rsidRDefault="004A3713" w:rsidP="004A3713">
            <w:pPr>
              <w:spacing w:after="0" w:line="300" w:lineRule="atLeast"/>
              <w:jc w:val="center"/>
              <w:rPr>
                <w:rFonts w:eastAsia="Yu Gothic"/>
                <w:bCs w:val="0"/>
                <w:color w:val="333333"/>
                <w:kern w:val="0"/>
                <w:sz w:val="20"/>
                <w:szCs w:val="20"/>
                <w14:ligatures w14:val="none"/>
              </w:rPr>
            </w:pPr>
            <w:r w:rsidRPr="00C00137">
              <w:rPr>
                <w:rFonts w:eastAsia="Yu Gothic"/>
                <w:b/>
                <w:color w:val="333333"/>
                <w:kern w:val="0"/>
                <w:sz w:val="20"/>
                <w:szCs w:val="20"/>
                <w14:ligatures w14:val="none"/>
              </w:rPr>
              <w:t>Tổng giá trị bằng chữ:</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499649" w14:textId="77777777" w:rsidR="004A3713" w:rsidRPr="00C00137" w:rsidRDefault="004A3713" w:rsidP="004A3713">
            <w:pPr>
              <w:spacing w:after="0" w:line="300" w:lineRule="atLeast"/>
              <w:rPr>
                <w:rFonts w:eastAsia="Yu Gothic"/>
                <w:bCs w:val="0"/>
                <w:color w:val="333333"/>
                <w:kern w:val="0"/>
                <w:sz w:val="20"/>
                <w:szCs w:val="20"/>
                <w14:ligatures w14:val="none"/>
              </w:rPr>
            </w:pPr>
            <w:r w:rsidRPr="00C00137">
              <w:rPr>
                <w:rFonts w:eastAsia="Yu Gothic"/>
                <w:bCs w:val="0"/>
                <w:color w:val="333333"/>
                <w:kern w:val="0"/>
                <w:sz w:val="20"/>
                <w:szCs w:val="20"/>
                <w14:ligatures w14:val="none"/>
              </w:rPr>
              <w:t> </w:t>
            </w:r>
          </w:p>
        </w:tc>
      </w:tr>
    </w:tbl>
    <w:p w14:paraId="59FE2899" w14:textId="77777777" w:rsidR="004A3713" w:rsidRPr="004A3713" w:rsidRDefault="004A3713" w:rsidP="004A3713">
      <w:pPr>
        <w:shd w:val="clear" w:color="auto" w:fill="FFFFFF"/>
        <w:spacing w:after="0" w:line="300" w:lineRule="atLeast"/>
        <w:rPr>
          <w:rFonts w:ascii="Arial" w:eastAsia="Times New Roman" w:hAnsi="Arial" w:cs="Arial"/>
          <w:bCs w:val="0"/>
          <w:color w:val="333333"/>
          <w:kern w:val="0"/>
          <w:sz w:val="20"/>
          <w:szCs w:val="20"/>
          <w14:ligatures w14:val="none"/>
        </w:rPr>
      </w:pPr>
      <w:r w:rsidRPr="004A3713">
        <w:rPr>
          <w:rFonts w:ascii="Arial" w:eastAsia="Times New Roman" w:hAnsi="Arial" w:cs="Arial"/>
          <w:bCs w:val="0"/>
          <w:color w:val="333333"/>
          <w:kern w:val="0"/>
          <w:sz w:val="20"/>
          <w:szCs w:val="20"/>
          <w14:ligatures w14:val="none"/>
        </w:rPr>
        <w:t> </w:t>
      </w:r>
    </w:p>
    <w:p w14:paraId="066854D2" w14:textId="77777777" w:rsidR="004A3713" w:rsidRPr="004A3713" w:rsidRDefault="004A3713" w:rsidP="004A3713">
      <w:pPr>
        <w:shd w:val="clear" w:color="auto" w:fill="FFFFFF"/>
        <w:spacing w:after="0" w:line="300" w:lineRule="atLeast"/>
        <w:rPr>
          <w:rFonts w:ascii="Arial" w:eastAsia="Times New Roman" w:hAnsi="Arial" w:cs="Arial"/>
          <w:bCs w:val="0"/>
          <w:color w:val="333333"/>
          <w:kern w:val="0"/>
          <w:sz w:val="20"/>
          <w:szCs w:val="20"/>
          <w14:ligatures w14:val="none"/>
        </w:rPr>
      </w:pPr>
      <w:r w:rsidRPr="004A3713">
        <w:rPr>
          <w:rFonts w:ascii="Arial" w:eastAsia="Times New Roman" w:hAnsi="Arial" w:cs="Arial"/>
          <w:bCs w:val="0"/>
          <w:color w:val="333333"/>
          <w:kern w:val="0"/>
          <w:sz w:val="20"/>
          <w:szCs w:val="20"/>
          <w14:ligatures w14:val="none"/>
        </w:rPr>
        <w:t> </w:t>
      </w:r>
    </w:p>
    <w:p w14:paraId="6B8AAA98"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2. Bên B bán cho bên A:</w:t>
      </w:r>
    </w:p>
    <w:tbl>
      <w:tblPr>
        <w:tblW w:w="0" w:type="auto"/>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1296"/>
        <w:gridCol w:w="1293"/>
        <w:gridCol w:w="1292"/>
        <w:gridCol w:w="1297"/>
        <w:gridCol w:w="1293"/>
        <w:gridCol w:w="1298"/>
        <w:gridCol w:w="1292"/>
      </w:tblGrid>
      <w:tr w:rsidR="004A3713" w:rsidRPr="00C00137" w14:paraId="590BDA76" w14:textId="77777777" w:rsidTr="004A3713">
        <w:trPr>
          <w:trHeight w:val="395"/>
        </w:trPr>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BF6CCC"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Số thứ tự</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BDB762"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Tên hàng</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310C4E"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Đơn vị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B20725"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Số lượng</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C8E532"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Đơn giá</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0D5EF8"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Thành tiền</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012597"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Ghi chú</w:t>
            </w:r>
          </w:p>
        </w:tc>
      </w:tr>
      <w:tr w:rsidR="004A3713" w:rsidRPr="00C00137" w14:paraId="18D3B9DF" w14:textId="77777777" w:rsidTr="004A3713">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C8BB15"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BDE2C7"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B1D772"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A2DA27"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97C44F"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53091A"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9114B2"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r>
      <w:tr w:rsidR="004A3713" w:rsidRPr="00C00137" w14:paraId="23669062" w14:textId="77777777" w:rsidTr="004A3713">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8E6540"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CEF56F"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AA6B1B"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DBC51A"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252532"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10FC8D"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B5A423"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r>
      <w:tr w:rsidR="004A3713" w:rsidRPr="00C00137" w14:paraId="3A2195BF" w14:textId="77777777" w:rsidTr="004A3713">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BDC5E3"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Cộng</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5D5779"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F1BE22"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17FDE3"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73B7A6"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59080A"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962BF8"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r>
      <w:tr w:rsidR="004A3713" w:rsidRPr="00C00137" w14:paraId="7AA5FE94" w14:textId="77777777" w:rsidTr="004A3713">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7A9342"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Tổng giá trị bằng chữ:</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7020C5"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r>
    </w:tbl>
    <w:p w14:paraId="4D246BE0" w14:textId="77777777" w:rsidR="004A3713" w:rsidRPr="004A3713" w:rsidRDefault="004A3713" w:rsidP="004A3713">
      <w:pPr>
        <w:shd w:val="clear" w:color="auto" w:fill="FFFFFF"/>
        <w:spacing w:after="0" w:line="300" w:lineRule="atLeast"/>
        <w:rPr>
          <w:rFonts w:ascii="Arial" w:eastAsia="Times New Roman" w:hAnsi="Arial" w:cs="Arial"/>
          <w:bCs w:val="0"/>
          <w:color w:val="333333"/>
          <w:kern w:val="0"/>
          <w:sz w:val="20"/>
          <w:szCs w:val="20"/>
          <w14:ligatures w14:val="none"/>
        </w:rPr>
      </w:pPr>
      <w:r w:rsidRPr="004A3713">
        <w:rPr>
          <w:rFonts w:ascii="Arial" w:eastAsia="Times New Roman" w:hAnsi="Arial" w:cs="Arial"/>
          <w:bCs w:val="0"/>
          <w:color w:val="333333"/>
          <w:kern w:val="0"/>
          <w:sz w:val="20"/>
          <w:szCs w:val="20"/>
          <w14:ligatures w14:val="none"/>
        </w:rPr>
        <w:t> </w:t>
      </w:r>
    </w:p>
    <w:p w14:paraId="094B50D0" w14:textId="77777777" w:rsidR="004A3713" w:rsidRPr="004A3713" w:rsidRDefault="004A3713" w:rsidP="004A3713">
      <w:pPr>
        <w:shd w:val="clear" w:color="auto" w:fill="FFFFFF"/>
        <w:spacing w:after="0" w:line="300" w:lineRule="atLeast"/>
        <w:rPr>
          <w:rFonts w:ascii="Arial" w:eastAsia="Times New Roman" w:hAnsi="Arial" w:cs="Arial"/>
          <w:bCs w:val="0"/>
          <w:color w:val="333333"/>
          <w:kern w:val="0"/>
          <w:sz w:val="20"/>
          <w:szCs w:val="20"/>
          <w14:ligatures w14:val="none"/>
        </w:rPr>
      </w:pPr>
      <w:r w:rsidRPr="004A3713">
        <w:rPr>
          <w:rFonts w:ascii="Arial" w:eastAsia="Times New Roman" w:hAnsi="Arial" w:cs="Arial"/>
          <w:bCs w:val="0"/>
          <w:color w:val="333333"/>
          <w:kern w:val="0"/>
          <w:sz w:val="20"/>
          <w:szCs w:val="20"/>
          <w14:ligatures w14:val="none"/>
        </w:rPr>
        <w:lastRenderedPageBreak/>
        <w:t> </w:t>
      </w:r>
    </w:p>
    <w:p w14:paraId="2967E646"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Điều 2: Giá cả</w:t>
      </w:r>
    </w:p>
    <w:p w14:paraId="11F9D370" w14:textId="09B094F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Đơn giá mặt hàng trên là giá ………….. theo văn bản ……….. (nếu có) của ……………………………</w:t>
      </w:r>
      <w:r w:rsidR="00C00137">
        <w:rPr>
          <w:rFonts w:eastAsia="Times New Roman"/>
          <w:bCs w:val="0"/>
          <w:color w:val="333333"/>
          <w:kern w:val="0"/>
          <w:sz w:val="20"/>
          <w:szCs w:val="20"/>
          <w14:ligatures w14:val="none"/>
        </w:rPr>
        <w:t>…………</w:t>
      </w:r>
    </w:p>
    <w:p w14:paraId="38313885"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p w14:paraId="53520F12"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Điều 3: Chất lượng và quy cách hàng hóa</w:t>
      </w:r>
    </w:p>
    <w:p w14:paraId="0E190DB1" w14:textId="612453BB"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1. Chất lượng mặt hàng ……… được quy định theo ………………………………………………………</w:t>
      </w:r>
      <w:r w:rsidR="00C00137">
        <w:rPr>
          <w:rFonts w:eastAsia="Times New Roman"/>
          <w:bCs w:val="0"/>
          <w:color w:val="333333"/>
          <w:kern w:val="0"/>
          <w:sz w:val="20"/>
          <w:szCs w:val="20"/>
          <w14:ligatures w14:val="none"/>
        </w:rPr>
        <w:t>………...</w:t>
      </w:r>
    </w:p>
    <w:p w14:paraId="722F0535"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p w14:paraId="10E7AE27"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Điều 4: Bao bì và ký mã hiệu</w:t>
      </w:r>
    </w:p>
    <w:p w14:paraId="2310D73A" w14:textId="767C8EFE"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1. Bao bì làm bằng: ………………………………………………………………………………………………</w:t>
      </w:r>
      <w:r w:rsidR="00C00137">
        <w:rPr>
          <w:rFonts w:eastAsia="Times New Roman"/>
          <w:bCs w:val="0"/>
          <w:color w:val="333333"/>
          <w:kern w:val="0"/>
          <w:sz w:val="20"/>
          <w:szCs w:val="20"/>
          <w14:ligatures w14:val="none"/>
        </w:rPr>
        <w:t>….</w:t>
      </w:r>
    </w:p>
    <w:p w14:paraId="581D835E" w14:textId="51D50675"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2. Quy cách bao bì ………………….. cỡ ………………….. kích thước ……………………………………</w:t>
      </w:r>
      <w:r w:rsidR="00C00137">
        <w:rPr>
          <w:rFonts w:eastAsia="Times New Roman"/>
          <w:bCs w:val="0"/>
          <w:color w:val="333333"/>
          <w:kern w:val="0"/>
          <w:sz w:val="20"/>
          <w:szCs w:val="20"/>
          <w14:ligatures w14:val="none"/>
        </w:rPr>
        <w:t>……...</w:t>
      </w:r>
    </w:p>
    <w:p w14:paraId="7F4588EF" w14:textId="5574DDE2"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3. Cách đóng gói: ………………………………………………………………………………………………</w:t>
      </w:r>
      <w:r w:rsidR="00C00137">
        <w:rPr>
          <w:rFonts w:eastAsia="Times New Roman"/>
          <w:bCs w:val="0"/>
          <w:color w:val="333333"/>
          <w:kern w:val="0"/>
          <w:sz w:val="20"/>
          <w:szCs w:val="20"/>
          <w14:ligatures w14:val="none"/>
        </w:rPr>
        <w:t>……</w:t>
      </w:r>
    </w:p>
    <w:p w14:paraId="29A32639" w14:textId="4CCDD555"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4. Trọng lượng cả bì: ……………………………………………………………………………………………</w:t>
      </w:r>
      <w:r w:rsidR="00C00137">
        <w:rPr>
          <w:rFonts w:eastAsia="Times New Roman"/>
          <w:bCs w:val="0"/>
          <w:color w:val="333333"/>
          <w:kern w:val="0"/>
          <w:sz w:val="20"/>
          <w:szCs w:val="20"/>
          <w14:ligatures w14:val="none"/>
        </w:rPr>
        <w:t>…..</w:t>
      </w:r>
    </w:p>
    <w:p w14:paraId="72FE13AC" w14:textId="0206CC8A"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5. Trọng lượng tịnh: ……………………………………………………………………………………………...</w:t>
      </w:r>
      <w:r w:rsidR="00C00137">
        <w:rPr>
          <w:rFonts w:eastAsia="Times New Roman"/>
          <w:bCs w:val="0"/>
          <w:color w:val="333333"/>
          <w:kern w:val="0"/>
          <w:sz w:val="20"/>
          <w:szCs w:val="20"/>
          <w14:ligatures w14:val="none"/>
        </w:rPr>
        <w:t>....</w:t>
      </w:r>
    </w:p>
    <w:p w14:paraId="1845ABD1"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p w14:paraId="43DD2DFE"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Điều 5: Phương thức giao nhận</w:t>
      </w:r>
    </w:p>
    <w:p w14:paraId="173A448A"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1. Bên A giao cho bên B theo lịch sau:</w:t>
      </w:r>
    </w:p>
    <w:tbl>
      <w:tblPr>
        <w:tblW w:w="0" w:type="auto"/>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1289"/>
        <w:gridCol w:w="1293"/>
        <w:gridCol w:w="1291"/>
        <w:gridCol w:w="1297"/>
        <w:gridCol w:w="1294"/>
        <w:gridCol w:w="1306"/>
        <w:gridCol w:w="1291"/>
      </w:tblGrid>
      <w:tr w:rsidR="004A3713" w:rsidRPr="00C00137" w14:paraId="594996D3" w14:textId="77777777" w:rsidTr="004A3713">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641EC0"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Số thứ tự</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FC8390"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Tên hàng</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502705"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Đơn vị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F5C063"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Số lượng</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E25A14"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Thời gian</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A66903"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Địa điểm</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177755"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Ghi chú</w:t>
            </w:r>
          </w:p>
        </w:tc>
      </w:tr>
      <w:tr w:rsidR="004A3713" w:rsidRPr="00C00137" w14:paraId="5005FC95" w14:textId="77777777" w:rsidTr="004A3713">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2BF72A"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B60748"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424D45"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9B0A22"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E0B1CB"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115A89"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CB36E7"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r>
      <w:tr w:rsidR="004A3713" w:rsidRPr="00C00137" w14:paraId="554E3B03" w14:textId="77777777" w:rsidTr="004A3713">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B7B09B"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FEE0EE"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07F442"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327418"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9CC10A"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A69471"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999DF9"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r>
    </w:tbl>
    <w:p w14:paraId="353ACEF6"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p w14:paraId="2C228A49"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p w14:paraId="441FE0F8"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2. Bên B giao cho bên A theo lịch sau:</w:t>
      </w:r>
    </w:p>
    <w:tbl>
      <w:tblPr>
        <w:tblW w:w="0" w:type="auto"/>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1289"/>
        <w:gridCol w:w="1293"/>
        <w:gridCol w:w="1291"/>
        <w:gridCol w:w="1297"/>
        <w:gridCol w:w="1294"/>
        <w:gridCol w:w="1306"/>
        <w:gridCol w:w="1291"/>
      </w:tblGrid>
      <w:tr w:rsidR="004A3713" w:rsidRPr="00C00137" w14:paraId="1017653B" w14:textId="77777777" w:rsidTr="004A3713">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066AC1"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Số thứ tự</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3A2DBB"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Tên hàng</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F91A94"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Đơn vị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7D69B9"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Số lượng</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4D9C65"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Thời gian</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75C5C1"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Địa điểm</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30541B"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Ghi chú</w:t>
            </w:r>
          </w:p>
        </w:tc>
      </w:tr>
      <w:tr w:rsidR="004A3713" w:rsidRPr="00C00137" w14:paraId="1601D591" w14:textId="77777777" w:rsidTr="004A3713">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933E9B"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D5A6A9"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678008"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A77631"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6E13FD"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0190C0"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1AE64D"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r>
      <w:tr w:rsidR="004A3713" w:rsidRPr="00C00137" w14:paraId="50658EDC" w14:textId="77777777" w:rsidTr="004A3713">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6ADAFD" w14:textId="77777777" w:rsidR="004A3713" w:rsidRPr="00C00137" w:rsidRDefault="004A3713" w:rsidP="004A3713">
            <w:pPr>
              <w:spacing w:after="0" w:line="300" w:lineRule="atLeast"/>
              <w:jc w:val="center"/>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600869"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2F5837"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583F66"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850AFD"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036B13"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2F5F3D" w14:textId="77777777" w:rsidR="004A3713" w:rsidRPr="00C00137" w:rsidRDefault="004A3713" w:rsidP="004A3713">
            <w:pPr>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tc>
      </w:tr>
    </w:tbl>
    <w:p w14:paraId="632676BF"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p w14:paraId="55A65BA5"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3. Phương tiện vận chuyển và chi phí vận chuyển do bên …………………………………..…. chịu.</w:t>
      </w:r>
    </w:p>
    <w:p w14:paraId="6A16B61C"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Chi phí bốc xếp (mỗi bên chịu một đầu hoặc ……………………………………………………………….)</w:t>
      </w:r>
    </w:p>
    <w:p w14:paraId="045542F7"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4. Quy định lịch giao nhận hàng hóa mà bên mua không đến nhận hàng thì phải chịu chi phí lưu kho bãi là ……………… đồng/ngày. Nếu phương tiện vận chuyển bên mua đến mà bên bán không có hàng giao thì bên bán phải chịu chi phí thực tế cho việc điều động phương tiện.</w:t>
      </w:r>
    </w:p>
    <w:p w14:paraId="55F6BBB2"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5. Khi nhận hàng, bên mua có trách nhiệm kiểm nhận phẩm chất, quy cách hàng hóa tại chỗ. Nếu phát hiện hàng thiếu hoặc không đúng tiêu chuẩn chất lượng v.v… thì lập biên bản tại chỗ, yêu cầu bên bán xác nhận. Hàng đã ra khỏi kho bên bán không chịu trách nhiệm (trừ loại hàng có quy định thời hạn bảo hành).</w:t>
      </w:r>
    </w:p>
    <w:p w14:paraId="758B7DD1"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6. Trường hợp giao nhận hàng theo nguyên đai, nguyên kiện, nếu bên mua sau khi chở về nhập kho mới hiện có vi phạm thì phải lập biên bản gọi cơ quan kiểm tra trung gian (…………………….) đến xác nhận và phải gửi đến bên bán trong hạn 10 ngày tính từ khi lập biên bản. Sau 15 ngày nếu bên bán đã nhận được biên bản mà không có ý kiến gì thì coi như đã chịu trách nhiệm bồi thường lô hàng đó.</w:t>
      </w:r>
    </w:p>
    <w:p w14:paraId="0366B92F"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7. Mỗi lô hàng khi giao nhận phải có xác nhận chất lượng bằng phiếu hoặc biên bản kiểm nghiệm; khi đến nhận hàng, người nhận phải có đủ:</w:t>
      </w:r>
    </w:p>
    <w:p w14:paraId="16DAF61A"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Giấy giới thiệu của cơ quan bên mua;</w:t>
      </w:r>
    </w:p>
    <w:p w14:paraId="691FF57F"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Phiếu xuất kho của cơ quan bên bán;</w:t>
      </w:r>
    </w:p>
    <w:p w14:paraId="0A19EFDE"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Giấy chứng minh nhân dân.</w:t>
      </w:r>
    </w:p>
    <w:p w14:paraId="2013CC40"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p w14:paraId="328F7A5C"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Điều 6: Trách nhiệm đối với hàng hóa không phù hợp với hợp đồng</w:t>
      </w:r>
    </w:p>
    <w:p w14:paraId="4555DD5C"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1. Bên bán không chịu trách nhiệm về bất kỳ khiếm khuyết nào của hàng hoá nếu vào thời điểm giao kết hợp đồng bên mua đã biết hoặc phải biết về những khiếm khuyết đó;</w:t>
      </w:r>
    </w:p>
    <w:p w14:paraId="0A19E645"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lastRenderedPageBreak/>
        <w:t>2. Trừ trường hợp quy định tại khoản 1 Điều này, trong thời hạn khiếu nại theo quy định của Luật thương mại 2005, bên bán phải chịu trách nhiệm về bất kỳ khiếm khuyết nào của hàng hoá đã có trước thời điểm chuyển rủi ro cho bên mua, kể cả trường hợp khiếm khuyết đó được phát hiện sau thời điểm chuyển rủi ro;</w:t>
      </w:r>
    </w:p>
    <w:p w14:paraId="1EA3A25C"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3. Bên bán phải chịu trách nhiệm về khiếm khuyết của hàng hóa phát sinh sau thời điểm chuyển rủi ro nếu khiếm khuyết đó do bên bán vi phạm hợp đồng.</w:t>
      </w:r>
    </w:p>
    <w:p w14:paraId="06986D3B"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p w14:paraId="20A320B1"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Điều 7: Nghĩa vụ đảm bảo quyền sở hữu đối với hàng hóa</w:t>
      </w:r>
    </w:p>
    <w:p w14:paraId="2D29D8E1"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Bên bán phải bảo đảm:</w:t>
      </w:r>
    </w:p>
    <w:p w14:paraId="3971FA84"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1. Quyền sở hữu của bên mua đối với hàng hóa đã bán không bị tranh chấp bởi bên thứ ba;</w:t>
      </w:r>
    </w:p>
    <w:p w14:paraId="64A47E6E"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2. Hàng hóa đó phải hợp pháp;</w:t>
      </w:r>
    </w:p>
    <w:p w14:paraId="1593320E"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3. Việc chuyển giao hàng hoá là hợp pháp.</w:t>
      </w:r>
    </w:p>
    <w:p w14:paraId="4AF412BC"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p w14:paraId="107F935C"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Điều 8: Nghĩa vụ đảm bảo quyền sở hữu trí tuệ đối với hàng hóa</w:t>
      </w:r>
    </w:p>
    <w:p w14:paraId="0944FAD4"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1. Bên bán không được bán hàng hóa vi phạm quyền sở hữu trí tuệ. Bên bán phải chịu trách nhiệm trong trường hợp có tranh chấp liên quan đến quyền sở hữu trí tuệ đối với hàng hóa đã bán.</w:t>
      </w:r>
    </w:p>
    <w:p w14:paraId="365758A7"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2. Trường hợp bên mua yêu cầu bên bán phải tuân theo bản vẽ kỹ thuật, thiết kế, công thức hoặc những số liệu chi tiết do bên mua cung cấp thì bên mua phải chịu trách nhiệm về các khiếu nại liên quan đến những vi phạm quyền sở hữu trí tuệ phát sinh từ việc bên bán đã tuân thủ những yêu cầu của bên mua.</w:t>
      </w:r>
    </w:p>
    <w:p w14:paraId="4FF0DD01"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p w14:paraId="665B3D23"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Điều 9: Bảo hành và hướng dẫn sử dụng hàng hóa</w:t>
      </w:r>
    </w:p>
    <w:p w14:paraId="55455662"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1. Bên bán có trách nhiệm bảo hành chất lượng và giá trị sử dụng loại hàng ……………… cho bên mua trong thời gian là …………… tháng.</w:t>
      </w:r>
    </w:p>
    <w:p w14:paraId="600FD24E"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2. Bên bán phải cung cấp đủ mỗi đơn vị hàng hóa một giấy hướng dẫn sử dụng (nếu cần).</w:t>
      </w:r>
    </w:p>
    <w:p w14:paraId="5A03D8F8"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 </w:t>
      </w:r>
    </w:p>
    <w:p w14:paraId="60A78BBE"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Điều 10: Phương thức thanh toán</w:t>
      </w:r>
    </w:p>
    <w:p w14:paraId="16A8D636"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1. Bên A thanh toán cho bên B bằng hình thức ……….. trong thời gian …………………………………</w:t>
      </w:r>
    </w:p>
    <w:p w14:paraId="662E9574"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2. Bên B thanh toán cho bên A bằng hình thức …………….. trong thời gian ……………………………</w:t>
      </w:r>
    </w:p>
    <w:p w14:paraId="24287A0E"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p w14:paraId="3FDF28AD"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Điều 11: Ngưng thanh toán tiền mua hàng</w:t>
      </w:r>
    </w:p>
    <w:p w14:paraId="6F285A86"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Việc ngừng thanh toán tiền mua hàng được quy định như sau:</w:t>
      </w:r>
    </w:p>
    <w:p w14:paraId="7A25B32C"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1. Bên B có bằng chứng về việc bên A lừa dối thì có quyền tạm ngừng việc thanh toán;</w:t>
      </w:r>
    </w:p>
    <w:p w14:paraId="13579FCA"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2. Bên B có bằng chứng về việc hàng hóa đang là đối tượng bị tranh chấp thì có quyền tạm ngừng thanh toán cho đến khi việc tranh chấp đã được giải quyết;</w:t>
      </w:r>
    </w:p>
    <w:p w14:paraId="2399C527"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3. Bên B có bằng chứng về việc bên A đã giao hàng không phù hợp với hợp đồng thì có quyền tạm ngừng thanh toán cho đến khi bên A đã khắc phục sự không phù hợp đó;</w:t>
      </w:r>
    </w:p>
    <w:p w14:paraId="5D2D288E"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4. Trường hợp tạm ngừng thanh toán theo quy định tại khoản 2 và khoản 3 Điều này mà bằng chứng do bên B đưa ra không xác thực, gây thiệt hại cho bên A thì bên B phải bồi thường thiệt hại đó và chịu các chế tài khác theo quy định của pháp luật.</w:t>
      </w:r>
    </w:p>
    <w:p w14:paraId="2879C30D"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p w14:paraId="623CA00A"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Điều 12: Các biện pháp bảo đảm thực hiện hợp đồng (nếu cần)</w:t>
      </w:r>
    </w:p>
    <w:p w14:paraId="4AD48310"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Lưu ý: Chỉ ghi ngắn gọn cách thức, tên vật bảo đảm và phải lập biên bản riêng.</w:t>
      </w:r>
    </w:p>
    <w:p w14:paraId="55B4D813"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 </w:t>
      </w:r>
    </w:p>
    <w:p w14:paraId="15D233E3"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Điều 13: Trách nhiệm vật chất trong việc thực hiện hợp đồng</w:t>
      </w:r>
    </w:p>
    <w:p w14:paraId="3C1D3CEB"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1. Hai bên cam kết thực hiện nghiêm túc các điều khoản đã thỏa thuận trên, không được đơn phương thay đổi hoặc hủy bỏ hợp đồng, bên nào không thực hiện hoặc đơn phương đình chỉ thực hiện hợp đồng mà không có lý do chính đáng thì sẽ bị phạt tới ………… % giá trị của hợp đồng bị vi phạm (cao nhất là 8%). </w:t>
      </w:r>
      <w:hyperlink r:id="rId5" w:history="1">
        <w:r w:rsidRPr="00C00137">
          <w:rPr>
            <w:rFonts w:eastAsia="Times New Roman"/>
            <w:bCs w:val="0"/>
            <w:color w:val="0782C1"/>
            <w:kern w:val="0"/>
            <w:sz w:val="13"/>
            <w:szCs w:val="13"/>
            <w:u w:val="single"/>
            <w:vertAlign w:val="superscript"/>
            <w14:ligatures w14:val="none"/>
          </w:rPr>
          <w:t>(1)</w:t>
        </w:r>
      </w:hyperlink>
    </w:p>
    <w:p w14:paraId="48B6D8B7"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xml:space="preserve">2. Bên nào vi phạm các điều khoản trên đây sẽ phải chịu trách nhiệm vật chất theo quy định của các văn bản pháp luật có hiệu lực hiện hành về phạt vi phạm chất lượng, số lượng, thời gian, địa điểm, thanh toán, bảo hành v.v… </w:t>
      </w:r>
      <w:r w:rsidRPr="00C00137">
        <w:rPr>
          <w:rFonts w:eastAsia="Times New Roman"/>
          <w:bCs w:val="0"/>
          <w:color w:val="333333"/>
          <w:kern w:val="0"/>
          <w:sz w:val="20"/>
          <w:szCs w:val="20"/>
          <w14:ligatures w14:val="none"/>
        </w:rPr>
        <w:lastRenderedPageBreak/>
        <w:t>mức phạt cụ thể do hai bên thỏa thuận dựa trên khung phạt Nhà nước đã quy định trong các văn bản pháp luật về loại hợp đồng này.</w:t>
      </w:r>
    </w:p>
    <w:p w14:paraId="29A4BA0D"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 </w:t>
      </w:r>
    </w:p>
    <w:p w14:paraId="2F8248D5"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Điều 14: Thủ tục giải quyết tranh chấp hợp đồng</w:t>
      </w:r>
    </w:p>
    <w:p w14:paraId="3430F17D"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1. Hai bên cần chủ động thông báo cho nhau tiến độ thực hiện hợp đồng. Nếu có vấn đề gì bất lợi phát sinh các bên phải kịp thời thông báo cho nhau biết và tích cực bàn bạc giải quyết (cần lập biên bản ghi toàn bộ nội dung).</w:t>
      </w:r>
    </w:p>
    <w:p w14:paraId="54AD27A5"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2. Trường hợp các bên không tự giải quyết được mới đưa vụ tranh chấp ra tòa án.</w:t>
      </w:r>
    </w:p>
    <w:p w14:paraId="11D6B99D"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 </w:t>
      </w:r>
    </w:p>
    <w:p w14:paraId="759B7940"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Điều 15: Các thỏa thuận khác (nếu cần)</w:t>
      </w:r>
    </w:p>
    <w:p w14:paraId="68877572"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Các điều kiện và điều khoản khác không ghi trong này sẽ được các bên thực hiện theo quy định hiện hành của các văn bản pháp luật về loại hợp đồng này.</w:t>
      </w:r>
    </w:p>
    <w:p w14:paraId="2FB19784"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 </w:t>
      </w:r>
    </w:p>
    <w:p w14:paraId="4B0E7B85"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Điều 16: Hiệu lực của hợp đồng</w:t>
      </w:r>
    </w:p>
    <w:p w14:paraId="05A56B9F"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Hợp đồng này có hiệu lực từ ngày …… tháng ….. năm …… đến ngày …… tháng ….. năm ………</w:t>
      </w:r>
    </w:p>
    <w:p w14:paraId="361E5F1F"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Hai bên sẽ tổ chức họp và lập biên bản thanh lý hợp đồng này sau khi hết hiệu lực không quá 10 ngày. Bên ……….. có trách nhiệm tổ chức và chuẩn bị thời gian địa điểm thanh lý.</w:t>
      </w:r>
    </w:p>
    <w:p w14:paraId="4633F01E"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Hợp đồng này được làm thành …………… bản, có giá trị như nhau. Mỗi bên giữ ……… bản.</w:t>
      </w:r>
    </w:p>
    <w:p w14:paraId="518F9028"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p w14:paraId="0B9A1F88" w14:textId="7EE26201" w:rsidR="004A3713" w:rsidRPr="00C00137" w:rsidRDefault="004A3713" w:rsidP="00C00137">
      <w:pPr>
        <w:shd w:val="clear" w:color="auto" w:fill="FFFFFF"/>
        <w:spacing w:after="0" w:line="300" w:lineRule="atLeast"/>
        <w:jc w:val="center"/>
        <w:rPr>
          <w:rFonts w:eastAsia="Times New Roman"/>
          <w:bCs w:val="0"/>
          <w:color w:val="333333"/>
          <w:kern w:val="0"/>
          <w:sz w:val="20"/>
          <w:szCs w:val="20"/>
          <w14:ligatures w14:val="none"/>
        </w:rPr>
      </w:pPr>
      <w:r w:rsidRPr="00C00137">
        <w:rPr>
          <w:rFonts w:eastAsia="Times New Roman"/>
          <w:b/>
          <w:color w:val="333333"/>
          <w:kern w:val="0"/>
          <w:sz w:val="20"/>
          <w:szCs w:val="20"/>
          <w14:ligatures w14:val="none"/>
        </w:rPr>
        <w:t>ĐẠI DIỆN BÊN A                                                              ĐẠI DIỆN BÊN B</w:t>
      </w:r>
    </w:p>
    <w:p w14:paraId="32B86572" w14:textId="4DD6B15B" w:rsidR="004A3713" w:rsidRPr="00C00137" w:rsidRDefault="004A3713" w:rsidP="00C00137">
      <w:pPr>
        <w:shd w:val="clear" w:color="auto" w:fill="FFFFFF"/>
        <w:spacing w:after="0" w:line="300" w:lineRule="atLeast"/>
        <w:jc w:val="center"/>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Chức vụ                                                                              Chức vụ</w:t>
      </w:r>
    </w:p>
    <w:p w14:paraId="6718935D" w14:textId="405EC69A" w:rsidR="004A3713" w:rsidRPr="00C00137" w:rsidRDefault="004A3713" w:rsidP="00C00137">
      <w:pPr>
        <w:shd w:val="clear" w:color="auto" w:fill="FFFFFF"/>
        <w:spacing w:after="0" w:line="300" w:lineRule="atLeast"/>
        <w:jc w:val="center"/>
        <w:rPr>
          <w:rFonts w:eastAsia="Times New Roman"/>
          <w:bCs w:val="0"/>
          <w:color w:val="333333"/>
          <w:kern w:val="0"/>
          <w:sz w:val="20"/>
          <w:szCs w:val="20"/>
          <w14:ligatures w14:val="none"/>
        </w:rPr>
      </w:pPr>
      <w:r w:rsidRPr="00C00137">
        <w:rPr>
          <w:rFonts w:eastAsia="Times New Roman"/>
          <w:bCs w:val="0"/>
          <w:i/>
          <w:iCs/>
          <w:color w:val="333333"/>
          <w:kern w:val="0"/>
          <w:sz w:val="20"/>
          <w:szCs w:val="20"/>
          <w14:ligatures w14:val="none"/>
        </w:rPr>
        <w:t>Ký tên                                                                                    Ký tên</w:t>
      </w:r>
    </w:p>
    <w:p w14:paraId="34DA4588" w14:textId="0EF5D3EC" w:rsidR="004A3713" w:rsidRPr="00C00137" w:rsidRDefault="004A3713" w:rsidP="00C00137">
      <w:pPr>
        <w:shd w:val="clear" w:color="auto" w:fill="FFFFFF"/>
        <w:spacing w:after="0" w:line="300" w:lineRule="atLeast"/>
        <w:jc w:val="center"/>
        <w:rPr>
          <w:rFonts w:eastAsia="Times New Roman"/>
          <w:bCs w:val="0"/>
          <w:color w:val="333333"/>
          <w:kern w:val="0"/>
          <w:sz w:val="20"/>
          <w:szCs w:val="20"/>
          <w14:ligatures w14:val="none"/>
        </w:rPr>
      </w:pPr>
      <w:r w:rsidRPr="00C00137">
        <w:rPr>
          <w:rFonts w:eastAsia="Times New Roman"/>
          <w:bCs w:val="0"/>
          <w:i/>
          <w:iCs/>
          <w:color w:val="333333"/>
          <w:kern w:val="0"/>
          <w:sz w:val="20"/>
          <w:szCs w:val="20"/>
          <w14:ligatures w14:val="none"/>
        </w:rPr>
        <w:t>(Đóng dấu)                                                                          (Đóng dấu)</w:t>
      </w:r>
    </w:p>
    <w:p w14:paraId="34AA37B7" w14:textId="07CFAD46" w:rsidR="004A3713" w:rsidRDefault="004A3713" w:rsidP="00C00137">
      <w:pPr>
        <w:shd w:val="clear" w:color="auto" w:fill="FFFFFF"/>
        <w:spacing w:after="0" w:line="300" w:lineRule="atLeast"/>
        <w:jc w:val="center"/>
        <w:rPr>
          <w:rFonts w:eastAsia="Times New Roman"/>
          <w:bCs w:val="0"/>
          <w:color w:val="333333"/>
          <w:kern w:val="0"/>
          <w:sz w:val="20"/>
          <w:szCs w:val="20"/>
          <w14:ligatures w14:val="none"/>
        </w:rPr>
      </w:pPr>
    </w:p>
    <w:p w14:paraId="3A54BE94" w14:textId="77777777" w:rsidR="00C00137" w:rsidRDefault="00C00137" w:rsidP="004A3713">
      <w:pPr>
        <w:shd w:val="clear" w:color="auto" w:fill="FFFFFF"/>
        <w:spacing w:after="0" w:line="300" w:lineRule="atLeast"/>
        <w:rPr>
          <w:rFonts w:eastAsia="Times New Roman"/>
          <w:bCs w:val="0"/>
          <w:color w:val="333333"/>
          <w:kern w:val="0"/>
          <w:sz w:val="20"/>
          <w:szCs w:val="20"/>
          <w14:ligatures w14:val="none"/>
        </w:rPr>
      </w:pPr>
    </w:p>
    <w:p w14:paraId="4A4932E0" w14:textId="77777777" w:rsidR="00C00137" w:rsidRDefault="00C00137" w:rsidP="004A3713">
      <w:pPr>
        <w:shd w:val="clear" w:color="auto" w:fill="FFFFFF"/>
        <w:spacing w:after="0" w:line="300" w:lineRule="atLeast"/>
        <w:rPr>
          <w:rFonts w:eastAsia="Times New Roman"/>
          <w:bCs w:val="0"/>
          <w:color w:val="333333"/>
          <w:kern w:val="0"/>
          <w:sz w:val="20"/>
          <w:szCs w:val="20"/>
          <w14:ligatures w14:val="none"/>
        </w:rPr>
      </w:pPr>
    </w:p>
    <w:p w14:paraId="09EB7405" w14:textId="77777777" w:rsidR="00C00137" w:rsidRDefault="00C00137" w:rsidP="004A3713">
      <w:pPr>
        <w:shd w:val="clear" w:color="auto" w:fill="FFFFFF"/>
        <w:spacing w:after="0" w:line="300" w:lineRule="atLeast"/>
        <w:rPr>
          <w:rFonts w:eastAsia="Times New Roman"/>
          <w:bCs w:val="0"/>
          <w:color w:val="333333"/>
          <w:kern w:val="0"/>
          <w:sz w:val="20"/>
          <w:szCs w:val="20"/>
          <w14:ligatures w14:val="none"/>
        </w:rPr>
      </w:pPr>
    </w:p>
    <w:p w14:paraId="174CF868" w14:textId="77777777" w:rsidR="00C00137" w:rsidRPr="00C00137" w:rsidRDefault="00C00137" w:rsidP="004A3713">
      <w:pPr>
        <w:shd w:val="clear" w:color="auto" w:fill="FFFFFF"/>
        <w:spacing w:after="0" w:line="300" w:lineRule="atLeast"/>
        <w:rPr>
          <w:rFonts w:eastAsia="Times New Roman"/>
          <w:bCs w:val="0"/>
          <w:color w:val="333333"/>
          <w:kern w:val="0"/>
          <w:sz w:val="20"/>
          <w:szCs w:val="20"/>
          <w14:ligatures w14:val="none"/>
        </w:rPr>
      </w:pPr>
    </w:p>
    <w:p w14:paraId="012841FF"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
          <w:i/>
          <w:iCs/>
          <w:color w:val="333333"/>
          <w:kern w:val="0"/>
          <w:sz w:val="20"/>
          <w:szCs w:val="20"/>
          <w:u w:val="single"/>
          <w14:ligatures w14:val="none"/>
        </w:rPr>
        <w:t>Ghi chú:</w:t>
      </w:r>
    </w:p>
    <w:p w14:paraId="0078974D"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(1) Mức phạt vi phạm hợp đồng do các bên thỏa thuận nhưng không được vượt quá mức quy định theo Điều 301 Luật thương mại 2005;</w:t>
      </w:r>
    </w:p>
    <w:p w14:paraId="2D511946" w14:textId="77777777" w:rsidR="004A3713" w:rsidRPr="00C00137" w:rsidRDefault="004A3713" w:rsidP="004A3713">
      <w:pPr>
        <w:shd w:val="clear" w:color="auto" w:fill="FFFFFF"/>
        <w:spacing w:after="0" w:line="300" w:lineRule="atLeast"/>
        <w:rPr>
          <w:rFonts w:eastAsia="Times New Roman"/>
          <w:bCs w:val="0"/>
          <w:color w:val="333333"/>
          <w:kern w:val="0"/>
          <w:sz w:val="20"/>
          <w:szCs w:val="20"/>
          <w14:ligatures w14:val="none"/>
        </w:rPr>
      </w:pPr>
      <w:r w:rsidRPr="00C00137">
        <w:rPr>
          <w:rFonts w:eastAsia="Times New Roman"/>
          <w:bCs w:val="0"/>
          <w:color w:val="333333"/>
          <w:kern w:val="0"/>
          <w:sz w:val="20"/>
          <w:szCs w:val="20"/>
          <w14:ligatures w14:val="none"/>
        </w:rPr>
        <w:t> </w:t>
      </w:r>
    </w:p>
    <w:p w14:paraId="1B436F87" w14:textId="77777777" w:rsidR="00C21BC0" w:rsidRDefault="00C21BC0"/>
    <w:sectPr w:rsidR="00C21BC0" w:rsidSect="00CC5C59">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B95"/>
    <w:multiLevelType w:val="hybridMultilevel"/>
    <w:tmpl w:val="5E2C27D6"/>
    <w:lvl w:ilvl="0" w:tplc="2D767636">
      <w:start w:val="1"/>
      <w:numFmt w:val="upperRoman"/>
      <w:lvlText w:val="%1."/>
      <w:lvlJc w:val="left"/>
      <w:pPr>
        <w:ind w:left="720" w:hanging="360"/>
      </w:pPr>
      <w:rPr>
        <w:rFonts w:hint="default"/>
      </w:rPr>
    </w:lvl>
    <w:lvl w:ilvl="1" w:tplc="8E8AD3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D2D85"/>
    <w:multiLevelType w:val="hybridMultilevel"/>
    <w:tmpl w:val="6DC2093A"/>
    <w:lvl w:ilvl="0" w:tplc="5B80C9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81D09"/>
    <w:multiLevelType w:val="multilevel"/>
    <w:tmpl w:val="2598B1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3F0814"/>
    <w:multiLevelType w:val="hybridMultilevel"/>
    <w:tmpl w:val="17462274"/>
    <w:lvl w:ilvl="0" w:tplc="C2445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E0A68"/>
    <w:multiLevelType w:val="multilevel"/>
    <w:tmpl w:val="C316C9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F10D53"/>
    <w:multiLevelType w:val="multilevel"/>
    <w:tmpl w:val="D24E8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BE15C2"/>
    <w:multiLevelType w:val="multilevel"/>
    <w:tmpl w:val="879E33F4"/>
    <w:lvl w:ilvl="0">
      <w:start w:val="1"/>
      <w:numFmt w:val="upperRoman"/>
      <w:pStyle w:val="Heading1"/>
      <w:lvlText w:val="%1."/>
      <w:lvlJc w:val="left"/>
      <w:pPr>
        <w:ind w:left="907" w:hanging="547"/>
      </w:pPr>
      <w:rPr>
        <w:rFonts w:hint="default"/>
      </w:rPr>
    </w:lvl>
    <w:lvl w:ilvl="1">
      <w:start w:val="1"/>
      <w:numFmt w:val="decimal"/>
      <w:pStyle w:val="Heading2"/>
      <w:lvlText w:val="%2."/>
      <w:lvlJc w:val="left"/>
      <w:pPr>
        <w:ind w:left="1077" w:hanging="720"/>
      </w:pPr>
      <w:rPr>
        <w:rFonts w:hint="default"/>
      </w:rPr>
    </w:lvl>
    <w:lvl w:ilvl="2">
      <w:start w:val="1"/>
      <w:numFmt w:val="lowerLetter"/>
      <w:lvlText w:val="%3."/>
      <w:lvlJc w:val="left"/>
      <w:pPr>
        <w:ind w:left="1440" w:hanging="10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7336BB0"/>
    <w:multiLevelType w:val="multilevel"/>
    <w:tmpl w:val="0E8096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247330B"/>
    <w:multiLevelType w:val="multilevel"/>
    <w:tmpl w:val="087242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6070B89"/>
    <w:multiLevelType w:val="hybridMultilevel"/>
    <w:tmpl w:val="9DDEF0EE"/>
    <w:lvl w:ilvl="0" w:tplc="64CA0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95920"/>
    <w:multiLevelType w:val="multilevel"/>
    <w:tmpl w:val="EE48076E"/>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A41124B"/>
    <w:multiLevelType w:val="hybridMultilevel"/>
    <w:tmpl w:val="14DCA9DE"/>
    <w:lvl w:ilvl="0" w:tplc="2C8EBA8C">
      <w:start w:val="1"/>
      <w:numFmt w:val="upperRoman"/>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A4F2DDB"/>
    <w:multiLevelType w:val="multilevel"/>
    <w:tmpl w:val="9EEC6906"/>
    <w:lvl w:ilvl="0">
      <w:start w:val="1"/>
      <w:numFmt w:val="decimal"/>
      <w:lvlText w:val="%1."/>
      <w:lvlJc w:val="left"/>
      <w:pPr>
        <w:ind w:left="720"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982663"/>
    <w:multiLevelType w:val="hybridMultilevel"/>
    <w:tmpl w:val="D292B8B8"/>
    <w:lvl w:ilvl="0" w:tplc="13FCFC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164639">
    <w:abstractNumId w:val="4"/>
  </w:num>
  <w:num w:numId="2" w16cid:durableId="919799310">
    <w:abstractNumId w:val="11"/>
  </w:num>
  <w:num w:numId="3" w16cid:durableId="294069587">
    <w:abstractNumId w:val="7"/>
  </w:num>
  <w:num w:numId="4" w16cid:durableId="6769292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1279472">
    <w:abstractNumId w:val="0"/>
  </w:num>
  <w:num w:numId="6" w16cid:durableId="1499267662">
    <w:abstractNumId w:val="1"/>
  </w:num>
  <w:num w:numId="7" w16cid:durableId="924264448">
    <w:abstractNumId w:val="2"/>
  </w:num>
  <w:num w:numId="8" w16cid:durableId="1213075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0853779">
    <w:abstractNumId w:val="13"/>
  </w:num>
  <w:num w:numId="10" w16cid:durableId="304701338">
    <w:abstractNumId w:val="9"/>
  </w:num>
  <w:num w:numId="11" w16cid:durableId="434404832">
    <w:abstractNumId w:val="5"/>
  </w:num>
  <w:num w:numId="12" w16cid:durableId="1388798616">
    <w:abstractNumId w:val="6"/>
  </w:num>
  <w:num w:numId="13" w16cid:durableId="1265073067">
    <w:abstractNumId w:val="3"/>
  </w:num>
  <w:num w:numId="14" w16cid:durableId="278072420">
    <w:abstractNumId w:val="8"/>
  </w:num>
  <w:num w:numId="15" w16cid:durableId="986739541">
    <w:abstractNumId w:val="12"/>
  </w:num>
  <w:num w:numId="16" w16cid:durableId="766728629">
    <w:abstractNumId w:val="10"/>
  </w:num>
  <w:num w:numId="17" w16cid:durableId="448471462">
    <w:abstractNumId w:val="8"/>
  </w:num>
  <w:num w:numId="18" w16cid:durableId="575436307">
    <w:abstractNumId w:val="6"/>
  </w:num>
  <w:num w:numId="19" w16cid:durableId="1964312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13"/>
    <w:rsid w:val="000237AC"/>
    <w:rsid w:val="000A235C"/>
    <w:rsid w:val="000D2770"/>
    <w:rsid w:val="004A3713"/>
    <w:rsid w:val="004E1ED7"/>
    <w:rsid w:val="00651C92"/>
    <w:rsid w:val="006C3AA7"/>
    <w:rsid w:val="006D7AA7"/>
    <w:rsid w:val="006F76DF"/>
    <w:rsid w:val="007C5B89"/>
    <w:rsid w:val="009D10CD"/>
    <w:rsid w:val="009F27E9"/>
    <w:rsid w:val="00A0175C"/>
    <w:rsid w:val="00AB75B8"/>
    <w:rsid w:val="00AE169D"/>
    <w:rsid w:val="00B838E3"/>
    <w:rsid w:val="00C00137"/>
    <w:rsid w:val="00C0229A"/>
    <w:rsid w:val="00C21BC0"/>
    <w:rsid w:val="00C37E30"/>
    <w:rsid w:val="00CC5C59"/>
    <w:rsid w:val="00D064FE"/>
    <w:rsid w:val="00D07A1F"/>
    <w:rsid w:val="00E26B53"/>
    <w:rsid w:val="00E4616F"/>
    <w:rsid w:val="00F410CC"/>
    <w:rsid w:val="00FA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05FF"/>
  <w15:chartTrackingRefBased/>
  <w15:docId w15:val="{7E2536E0-B02F-4DB0-A91E-2DA18ED9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kern w:val="2"/>
        <w:sz w:val="26"/>
        <w:szCs w:val="24"/>
        <w:lang w:val="en-US" w:eastAsia="en-US" w:bidi="ar-SA"/>
        <w14:ligatures w14:val="standardContextual"/>
      </w:rPr>
    </w:rPrDefault>
    <w:pPrDefault>
      <w:pPr>
        <w:spacing w:after="120"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AA7"/>
    <w:rPr>
      <w:b w:val="0"/>
    </w:rPr>
  </w:style>
  <w:style w:type="paragraph" w:styleId="Heading1">
    <w:name w:val="heading 1"/>
    <w:basedOn w:val="ListParagraph"/>
    <w:link w:val="Heading1Char"/>
    <w:autoRedefine/>
    <w:uiPriority w:val="9"/>
    <w:qFormat/>
    <w:rsid w:val="00E4616F"/>
    <w:pPr>
      <w:numPr>
        <w:numId w:val="19"/>
      </w:numPr>
      <w:contextualSpacing w:val="0"/>
      <w:outlineLvl w:val="0"/>
    </w:pPr>
    <w:rPr>
      <w:b/>
      <w:bCs w:val="0"/>
    </w:rPr>
  </w:style>
  <w:style w:type="paragraph" w:styleId="Heading2">
    <w:name w:val="heading 2"/>
    <w:basedOn w:val="Normal"/>
    <w:next w:val="Normal"/>
    <w:link w:val="Heading2Char"/>
    <w:uiPriority w:val="9"/>
    <w:unhideWhenUsed/>
    <w:qFormat/>
    <w:rsid w:val="00E4616F"/>
    <w:pPr>
      <w:keepNext/>
      <w:keepLines/>
      <w:numPr>
        <w:ilvl w:val="1"/>
        <w:numId w:val="12"/>
      </w:numPr>
      <w:ind w:left="567" w:hanging="567"/>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064FE"/>
    <w:pPr>
      <w:keepNext/>
      <w:keepLines/>
      <w:numPr>
        <w:ilvl w:val="1"/>
        <w:numId w:val="16"/>
      </w:numPr>
      <w:ind w:left="532" w:hanging="390"/>
      <w:outlineLvl w:val="2"/>
    </w:pPr>
    <w:rPr>
      <w:rFonts w:eastAsiaTheme="majorEastAsia" w:cstheme="majorBidi"/>
      <w:b/>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16F"/>
    <w:rPr>
      <w:bCs w:val="0"/>
    </w:rPr>
  </w:style>
  <w:style w:type="character" w:customStyle="1" w:styleId="Heading2Char">
    <w:name w:val="Heading 2 Char"/>
    <w:basedOn w:val="DefaultParagraphFont"/>
    <w:link w:val="Heading2"/>
    <w:uiPriority w:val="9"/>
    <w:rsid w:val="00E4616F"/>
    <w:rPr>
      <w:rFonts w:eastAsiaTheme="majorEastAsia" w:cstheme="majorBidi"/>
      <w:szCs w:val="26"/>
    </w:rPr>
  </w:style>
  <w:style w:type="character" w:customStyle="1" w:styleId="Heading3Char">
    <w:name w:val="Heading 3 Char"/>
    <w:basedOn w:val="DefaultParagraphFont"/>
    <w:link w:val="Heading3"/>
    <w:uiPriority w:val="9"/>
    <w:rsid w:val="00D064FE"/>
    <w:rPr>
      <w:rFonts w:eastAsiaTheme="majorEastAsia" w:cstheme="majorBidi"/>
      <w:bCs w:val="0"/>
      <w:i/>
    </w:rPr>
  </w:style>
  <w:style w:type="paragraph" w:styleId="ListParagraph">
    <w:name w:val="List Paragraph"/>
    <w:basedOn w:val="Normal"/>
    <w:uiPriority w:val="34"/>
    <w:qFormat/>
    <w:rsid w:val="004E1ED7"/>
    <w:pPr>
      <w:ind w:left="720"/>
      <w:contextualSpacing/>
    </w:pPr>
  </w:style>
  <w:style w:type="paragraph" w:styleId="NormalWeb">
    <w:name w:val="Normal (Web)"/>
    <w:basedOn w:val="Normal"/>
    <w:uiPriority w:val="99"/>
    <w:semiHidden/>
    <w:unhideWhenUsed/>
    <w:rsid w:val="004A3713"/>
    <w:pPr>
      <w:spacing w:before="100" w:beforeAutospacing="1" w:after="100" w:afterAutospacing="1" w:line="240" w:lineRule="auto"/>
      <w:jc w:val="left"/>
    </w:pPr>
    <w:rPr>
      <w:rFonts w:eastAsia="Times New Roman"/>
      <w:bCs w:val="0"/>
      <w:kern w:val="0"/>
      <w:sz w:val="24"/>
    </w:rPr>
  </w:style>
  <w:style w:type="character" w:styleId="Hyperlink">
    <w:name w:val="Hyperlink"/>
    <w:basedOn w:val="DefaultParagraphFont"/>
    <w:uiPriority w:val="99"/>
    <w:semiHidden/>
    <w:unhideWhenUsed/>
    <w:rsid w:val="004A3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hopdong/109/HOP-DONG-MUA-BAN-HANG-HO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1364</Words>
  <Characters>7779</Characters>
  <Application>Microsoft Office Word</Application>
  <DocSecurity>0</DocSecurity>
  <Lines>64</Lines>
  <Paragraphs>18</Paragraphs>
  <ScaleCrop>false</ScaleCrop>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trangtrang18102000@gmail.com</dc:creator>
  <cp:keywords/>
  <dc:description/>
  <cp:lastModifiedBy>nguyen TUNG</cp:lastModifiedBy>
  <cp:revision>2</cp:revision>
  <dcterms:created xsi:type="dcterms:W3CDTF">2023-06-04T10:59:00Z</dcterms:created>
  <dcterms:modified xsi:type="dcterms:W3CDTF">2023-07-04T10:38:00Z</dcterms:modified>
</cp:coreProperties>
</file>