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D377" w14:textId="77777777" w:rsidR="00FD3C30" w:rsidRPr="003401CC" w:rsidRDefault="00FD3C30" w:rsidP="00FD3C30">
      <w:pPr>
        <w:widowControl w:val="0"/>
        <w:jc w:val="center"/>
        <w:rPr>
          <w:sz w:val="26"/>
          <w:szCs w:val="26"/>
          <w:vertAlign w:val="superscript"/>
          <w:lang w:val="nl-NL"/>
        </w:rPr>
      </w:pPr>
    </w:p>
    <w:p w14:paraId="241C5A0B" w14:textId="77777777" w:rsidR="00FD3C30" w:rsidRPr="003401CC" w:rsidRDefault="00FD3C30" w:rsidP="00FD3C30">
      <w:pPr>
        <w:widowControl w:val="0"/>
        <w:jc w:val="center"/>
        <w:rPr>
          <w:b/>
          <w:iCs/>
          <w:sz w:val="24"/>
          <w:szCs w:val="24"/>
          <w:lang w:val="nl-NL"/>
        </w:rPr>
      </w:pPr>
      <w:r w:rsidRPr="003401CC">
        <w:rPr>
          <w:b/>
          <w:iCs/>
          <w:sz w:val="24"/>
          <w:szCs w:val="24"/>
          <w:lang w:val="nl-NL"/>
        </w:rPr>
        <w:t>CỘNG HÒA XÃ HỘI CHỦ NGHĨA VIỆT NAM</w:t>
      </w:r>
    </w:p>
    <w:p w14:paraId="6EB71B5B" w14:textId="77777777" w:rsidR="00FD3C30" w:rsidRPr="003401CC" w:rsidRDefault="00FD3C30" w:rsidP="00FD3C30">
      <w:pPr>
        <w:widowControl w:val="0"/>
        <w:jc w:val="center"/>
        <w:rPr>
          <w:b/>
          <w:bCs/>
          <w:iCs/>
          <w:sz w:val="26"/>
          <w:szCs w:val="26"/>
        </w:rPr>
      </w:pPr>
      <w:r w:rsidRPr="003401CC">
        <w:rPr>
          <w:b/>
          <w:bCs/>
          <w:iCs/>
          <w:sz w:val="26"/>
          <w:szCs w:val="26"/>
        </w:rPr>
        <w:t>Độc lập - Tự do - Hạnh phúc</w:t>
      </w:r>
    </w:p>
    <w:p w14:paraId="01A15737" w14:textId="77777777" w:rsidR="00FD3C30" w:rsidRPr="003401CC" w:rsidRDefault="00FD3C30" w:rsidP="00FD3C30">
      <w:pPr>
        <w:widowControl w:val="0"/>
        <w:jc w:val="center"/>
        <w:rPr>
          <w:sz w:val="26"/>
          <w:szCs w:val="26"/>
        </w:rPr>
      </w:pPr>
      <w:r w:rsidRPr="003401CC">
        <w:rPr>
          <w:noProof/>
          <w:sz w:val="26"/>
          <w:szCs w:val="26"/>
        </w:rPr>
        <mc:AlternateContent>
          <mc:Choice Requires="wps">
            <w:drawing>
              <wp:anchor distT="0" distB="0" distL="114300" distR="114300" simplePos="0" relativeHeight="251660288" behindDoc="0" locked="0" layoutInCell="1" allowOverlap="1" wp14:anchorId="7BE33A69" wp14:editId="5509533A">
                <wp:simplePos x="0" y="0"/>
                <wp:positionH relativeFrom="column">
                  <wp:posOffset>1885950</wp:posOffset>
                </wp:positionH>
                <wp:positionV relativeFrom="paragraph">
                  <wp:posOffset>18415</wp:posOffset>
                </wp:positionV>
                <wp:extent cx="19526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276D5" id="_x0000_t32" coordsize="21600,21600" o:spt="32" o:oned="t" path="m,l21600,21600e" filled="f">
                <v:path arrowok="t" fillok="f" o:connecttype="none"/>
                <o:lock v:ext="edit" shapetype="t"/>
              </v:shapetype>
              <v:shape id="Straight Arrow Connector 1" o:spid="_x0000_s1026" type="#_x0000_t32" style="position:absolute;margin-left:148.5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"/>
            </w:pict>
          </mc:Fallback>
        </mc:AlternateContent>
      </w:r>
    </w:p>
    <w:p w14:paraId="259B94DA" w14:textId="77777777" w:rsidR="00FD3C30" w:rsidRPr="003401CC" w:rsidRDefault="00FD3C30" w:rsidP="00FD3C30">
      <w:pPr>
        <w:widowControl w:val="0"/>
        <w:jc w:val="right"/>
        <w:rPr>
          <w:i/>
          <w:iCs/>
          <w:sz w:val="26"/>
          <w:szCs w:val="26"/>
        </w:rPr>
      </w:pPr>
      <w:r w:rsidRPr="003401CC">
        <w:rPr>
          <w:bCs/>
          <w:sz w:val="26"/>
          <w:szCs w:val="26"/>
          <w:vertAlign w:val="superscript"/>
        </w:rPr>
        <w:t>(1)</w:t>
      </w:r>
      <w:r w:rsidRPr="003401CC">
        <w:rPr>
          <w:i/>
          <w:iCs/>
          <w:sz w:val="26"/>
          <w:szCs w:val="26"/>
        </w:rPr>
        <w:t>......, ngày..... tháng...... năm.......</w:t>
      </w:r>
    </w:p>
    <w:p w14:paraId="06C194FF" w14:textId="77777777" w:rsidR="00FD3C30" w:rsidRPr="003401CC" w:rsidRDefault="00FD3C30" w:rsidP="003401CC">
      <w:pPr>
        <w:widowControl w:val="0"/>
        <w:rPr>
          <w:sz w:val="26"/>
          <w:szCs w:val="26"/>
        </w:rPr>
      </w:pPr>
    </w:p>
    <w:p w14:paraId="4B7DB4C8" w14:textId="77777777" w:rsidR="00FD3C30" w:rsidRPr="003401CC" w:rsidRDefault="00FD3C30" w:rsidP="00FD3C30">
      <w:pPr>
        <w:widowControl w:val="0"/>
        <w:jc w:val="center"/>
        <w:rPr>
          <w:b/>
          <w:sz w:val="30"/>
          <w:szCs w:val="30"/>
        </w:rPr>
      </w:pPr>
      <w:r w:rsidRPr="003401CC">
        <w:rPr>
          <w:b/>
          <w:sz w:val="30"/>
          <w:szCs w:val="30"/>
        </w:rPr>
        <w:t>ĐƠN KHỞI KIỆN</w:t>
      </w:r>
    </w:p>
    <w:p w14:paraId="308D34B3" w14:textId="77777777" w:rsidR="00FD3C30" w:rsidRPr="003401CC" w:rsidRDefault="00FD3C30" w:rsidP="00FD3C30">
      <w:pPr>
        <w:widowControl w:val="0"/>
        <w:jc w:val="center"/>
        <w:rPr>
          <w:b/>
          <w:sz w:val="26"/>
          <w:szCs w:val="26"/>
        </w:rPr>
      </w:pPr>
    </w:p>
    <w:p w14:paraId="342B7AEA" w14:textId="77777777" w:rsidR="00FD3C30" w:rsidRPr="003401CC" w:rsidRDefault="00FD3C30" w:rsidP="00FD3C30">
      <w:pPr>
        <w:widowControl w:val="0"/>
        <w:jc w:val="center"/>
        <w:rPr>
          <w:sz w:val="26"/>
          <w:szCs w:val="26"/>
        </w:rPr>
      </w:pPr>
      <w:r w:rsidRPr="003401CC">
        <w:rPr>
          <w:sz w:val="26"/>
          <w:szCs w:val="26"/>
        </w:rPr>
        <w:t>Kính gửi: Tòa án nhân dân</w:t>
      </w:r>
      <w:r w:rsidRPr="003401CC">
        <w:rPr>
          <w:bCs/>
          <w:sz w:val="26"/>
          <w:szCs w:val="26"/>
          <w:vertAlign w:val="superscript"/>
        </w:rPr>
        <w:t>(2)</w:t>
      </w:r>
      <w:r w:rsidRPr="003401CC">
        <w:rPr>
          <w:sz w:val="26"/>
          <w:szCs w:val="26"/>
        </w:rPr>
        <w:t>................................................</w:t>
      </w:r>
    </w:p>
    <w:p w14:paraId="03172C38" w14:textId="77777777" w:rsidR="00FD3C30" w:rsidRPr="003401CC" w:rsidRDefault="00FD3C30" w:rsidP="00FD3C30">
      <w:pPr>
        <w:widowControl w:val="0"/>
        <w:ind w:firstLine="720"/>
        <w:rPr>
          <w:sz w:val="26"/>
          <w:szCs w:val="26"/>
        </w:rPr>
      </w:pPr>
    </w:p>
    <w:p w14:paraId="2B07FF37" w14:textId="3213DE1E" w:rsidR="00FD3C30" w:rsidRPr="003401CC" w:rsidRDefault="00FD3C30" w:rsidP="003401CC">
      <w:pPr>
        <w:widowControl w:val="0"/>
        <w:tabs>
          <w:tab w:val="center" w:leader="dot" w:pos="9072"/>
        </w:tabs>
        <w:spacing w:after="60"/>
        <w:ind w:right="-284" w:firstLine="567"/>
        <w:jc w:val="both"/>
        <w:rPr>
          <w:sz w:val="26"/>
          <w:szCs w:val="26"/>
        </w:rPr>
      </w:pPr>
      <w:r w:rsidRPr="003401CC">
        <w:rPr>
          <w:b/>
          <w:sz w:val="26"/>
          <w:szCs w:val="26"/>
        </w:rPr>
        <w:t>Người khởi kiện</w:t>
      </w:r>
      <w:r w:rsidRPr="003401CC">
        <w:rPr>
          <w:sz w:val="26"/>
          <w:szCs w:val="26"/>
        </w:rPr>
        <w:t xml:space="preserve">: </w:t>
      </w:r>
      <w:r w:rsidRPr="003401CC">
        <w:rPr>
          <w:bCs/>
          <w:sz w:val="26"/>
          <w:szCs w:val="26"/>
          <w:vertAlign w:val="superscript"/>
        </w:rPr>
        <w:t>(3)</w:t>
      </w:r>
      <w:r w:rsidR="003401CC">
        <w:rPr>
          <w:sz w:val="26"/>
          <w:szCs w:val="26"/>
        </w:rPr>
        <w:tab/>
      </w:r>
    </w:p>
    <w:p w14:paraId="6CD6B487" w14:textId="366EC198"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Địa chỉ:</w:t>
      </w:r>
      <w:r w:rsidRPr="003401CC">
        <w:rPr>
          <w:bCs/>
          <w:sz w:val="26"/>
          <w:szCs w:val="26"/>
          <w:vertAlign w:val="superscript"/>
        </w:rPr>
        <w:t>(4)</w:t>
      </w:r>
      <w:r w:rsidR="003401CC">
        <w:rPr>
          <w:sz w:val="26"/>
          <w:szCs w:val="26"/>
        </w:rPr>
        <w:t xml:space="preserve"> </w:t>
      </w:r>
      <w:r w:rsidR="003401CC">
        <w:rPr>
          <w:sz w:val="26"/>
          <w:szCs w:val="26"/>
        </w:rPr>
        <w:tab/>
      </w:r>
    </w:p>
    <w:p w14:paraId="03D87DD5" w14:textId="0AF72239" w:rsidR="00FD3C30" w:rsidRPr="003401CC" w:rsidRDefault="00FD3C30" w:rsidP="003401CC">
      <w:pPr>
        <w:widowControl w:val="0"/>
        <w:tabs>
          <w:tab w:val="right" w:leader="dot" w:pos="9072"/>
        </w:tabs>
        <w:spacing w:after="60"/>
        <w:ind w:right="-284" w:firstLine="567"/>
        <w:jc w:val="both"/>
        <w:rPr>
          <w:sz w:val="26"/>
          <w:szCs w:val="26"/>
        </w:rPr>
      </w:pPr>
      <w:r w:rsidRPr="003401CC">
        <w:rPr>
          <w:sz w:val="26"/>
          <w:szCs w:val="26"/>
        </w:rPr>
        <w:t>Số điện thoại (nếu có):........................., số fax (nếu có):</w:t>
      </w:r>
      <w:r w:rsidR="003401CC">
        <w:rPr>
          <w:sz w:val="26"/>
          <w:szCs w:val="26"/>
        </w:rPr>
        <w:t xml:space="preserve"> </w:t>
      </w:r>
      <w:r w:rsidR="003401CC">
        <w:rPr>
          <w:sz w:val="26"/>
          <w:szCs w:val="26"/>
        </w:rPr>
        <w:tab/>
      </w:r>
    </w:p>
    <w:p w14:paraId="235FFF51" w14:textId="4626A23D"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 xml:space="preserve">Địa chỉ thư điện tử (nếu có): </w:t>
      </w:r>
      <w:r w:rsidR="003401CC">
        <w:rPr>
          <w:sz w:val="26"/>
          <w:szCs w:val="26"/>
        </w:rPr>
        <w:tab/>
      </w:r>
    </w:p>
    <w:p w14:paraId="34D27CF9" w14:textId="4BB8E1BC" w:rsidR="00FD3C30" w:rsidRPr="003401CC" w:rsidRDefault="00FD3C30" w:rsidP="003401CC">
      <w:pPr>
        <w:widowControl w:val="0"/>
        <w:tabs>
          <w:tab w:val="center" w:leader="dot" w:pos="9072"/>
        </w:tabs>
        <w:spacing w:after="60"/>
        <w:ind w:right="-284" w:firstLine="567"/>
        <w:jc w:val="both"/>
        <w:rPr>
          <w:sz w:val="26"/>
          <w:szCs w:val="26"/>
        </w:rPr>
      </w:pPr>
      <w:r w:rsidRPr="003401CC">
        <w:rPr>
          <w:b/>
          <w:sz w:val="26"/>
          <w:szCs w:val="26"/>
        </w:rPr>
        <w:t>Người bị kiện</w:t>
      </w:r>
      <w:r w:rsidRPr="003401CC">
        <w:rPr>
          <w:sz w:val="26"/>
          <w:szCs w:val="26"/>
        </w:rPr>
        <w:t>:</w:t>
      </w:r>
      <w:r w:rsidRPr="003401CC">
        <w:rPr>
          <w:bCs/>
          <w:sz w:val="26"/>
          <w:szCs w:val="26"/>
          <w:vertAlign w:val="superscript"/>
        </w:rPr>
        <w:t>(5)</w:t>
      </w:r>
      <w:r w:rsidR="003401CC">
        <w:rPr>
          <w:sz w:val="26"/>
          <w:szCs w:val="26"/>
        </w:rPr>
        <w:tab/>
      </w:r>
    </w:p>
    <w:p w14:paraId="0A113F4B" w14:textId="70D8F4D1"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Địa chỉ:</w:t>
      </w:r>
      <w:r w:rsidRPr="003401CC">
        <w:rPr>
          <w:bCs/>
          <w:sz w:val="26"/>
          <w:szCs w:val="26"/>
          <w:vertAlign w:val="superscript"/>
        </w:rPr>
        <w:t>(6)</w:t>
      </w:r>
      <w:r w:rsidR="003401CC">
        <w:rPr>
          <w:sz w:val="26"/>
          <w:szCs w:val="26"/>
        </w:rPr>
        <w:t xml:space="preserve"> </w:t>
      </w:r>
      <w:r w:rsidR="003401CC">
        <w:rPr>
          <w:sz w:val="26"/>
          <w:szCs w:val="26"/>
        </w:rPr>
        <w:tab/>
      </w:r>
    </w:p>
    <w:p w14:paraId="52B5C3C3" w14:textId="7DC86D65"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Số điện thoại (nếu có):........................., số fax (nếu có):</w:t>
      </w:r>
      <w:r w:rsidR="003401CC">
        <w:rPr>
          <w:sz w:val="26"/>
          <w:szCs w:val="26"/>
        </w:rPr>
        <w:t xml:space="preserve"> </w:t>
      </w:r>
      <w:r w:rsidR="003401CC">
        <w:rPr>
          <w:sz w:val="26"/>
          <w:szCs w:val="26"/>
        </w:rPr>
        <w:tab/>
      </w:r>
    </w:p>
    <w:p w14:paraId="2223ED6D" w14:textId="635C4067"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 xml:space="preserve">Địa chỉ thư điện tử (nếu có): </w:t>
      </w:r>
      <w:r w:rsidR="003401CC">
        <w:rPr>
          <w:sz w:val="26"/>
          <w:szCs w:val="26"/>
        </w:rPr>
        <w:tab/>
      </w:r>
    </w:p>
    <w:p w14:paraId="5758436A" w14:textId="0AD65F1B" w:rsidR="00FD3C30" w:rsidRPr="003401CC" w:rsidRDefault="00FD3C30" w:rsidP="003401CC">
      <w:pPr>
        <w:widowControl w:val="0"/>
        <w:tabs>
          <w:tab w:val="center" w:leader="dot" w:pos="9072"/>
        </w:tabs>
        <w:spacing w:after="60"/>
        <w:ind w:right="-284" w:firstLine="567"/>
        <w:jc w:val="both"/>
        <w:rPr>
          <w:sz w:val="26"/>
          <w:szCs w:val="26"/>
        </w:rPr>
      </w:pPr>
      <w:r w:rsidRPr="003401CC">
        <w:rPr>
          <w:b/>
          <w:sz w:val="26"/>
          <w:szCs w:val="26"/>
        </w:rPr>
        <w:t>Người có quyền lợi, nghĩa vụ liên quan (nếu có)</w:t>
      </w:r>
      <w:r w:rsidRPr="003401CC">
        <w:rPr>
          <w:sz w:val="26"/>
          <w:szCs w:val="26"/>
        </w:rPr>
        <w:t>:</w:t>
      </w:r>
      <w:r w:rsidRPr="003401CC">
        <w:rPr>
          <w:bCs/>
          <w:sz w:val="26"/>
          <w:szCs w:val="26"/>
          <w:vertAlign w:val="superscript"/>
        </w:rPr>
        <w:t>(7)</w:t>
      </w:r>
      <w:r w:rsidR="003401CC">
        <w:rPr>
          <w:sz w:val="26"/>
          <w:szCs w:val="26"/>
        </w:rPr>
        <w:t xml:space="preserve"> </w:t>
      </w:r>
      <w:r w:rsidR="003401CC">
        <w:rPr>
          <w:sz w:val="26"/>
          <w:szCs w:val="26"/>
        </w:rPr>
        <w:tab/>
      </w:r>
    </w:p>
    <w:p w14:paraId="701F2B06" w14:textId="4E8E6766"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Địa chỉ:</w:t>
      </w:r>
      <w:r w:rsidRPr="003401CC">
        <w:rPr>
          <w:bCs/>
          <w:sz w:val="26"/>
          <w:szCs w:val="26"/>
          <w:vertAlign w:val="superscript"/>
        </w:rPr>
        <w:t>(8)</w:t>
      </w:r>
      <w:r w:rsidR="003401CC">
        <w:rPr>
          <w:sz w:val="26"/>
          <w:szCs w:val="26"/>
        </w:rPr>
        <w:t xml:space="preserve"> </w:t>
      </w:r>
      <w:r w:rsidR="003401CC">
        <w:rPr>
          <w:sz w:val="26"/>
          <w:szCs w:val="26"/>
        </w:rPr>
        <w:tab/>
      </w:r>
    </w:p>
    <w:p w14:paraId="76C26622" w14:textId="56960B5F"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Số điện thoại (nếu có):</w:t>
      </w:r>
      <w:r w:rsidR="003401CC">
        <w:rPr>
          <w:sz w:val="26"/>
          <w:szCs w:val="26"/>
        </w:rPr>
        <w:t xml:space="preserve"> </w:t>
      </w:r>
      <w:r w:rsidRPr="003401CC">
        <w:rPr>
          <w:sz w:val="26"/>
          <w:szCs w:val="26"/>
        </w:rPr>
        <w:t>........................., số fax (nếu có):</w:t>
      </w:r>
      <w:r w:rsidR="003401CC">
        <w:rPr>
          <w:sz w:val="26"/>
          <w:szCs w:val="26"/>
        </w:rPr>
        <w:t xml:space="preserve"> </w:t>
      </w:r>
      <w:r w:rsidR="003401CC">
        <w:rPr>
          <w:sz w:val="26"/>
          <w:szCs w:val="26"/>
        </w:rPr>
        <w:tab/>
      </w:r>
    </w:p>
    <w:p w14:paraId="1AD5285B" w14:textId="36F17831" w:rsidR="00FD3C30" w:rsidRPr="003401CC" w:rsidRDefault="00FD3C30" w:rsidP="003401CC">
      <w:pPr>
        <w:widowControl w:val="0"/>
        <w:tabs>
          <w:tab w:val="center" w:leader="dot" w:pos="9072"/>
        </w:tabs>
        <w:spacing w:after="60"/>
        <w:ind w:right="-284" w:firstLine="567"/>
        <w:jc w:val="both"/>
        <w:rPr>
          <w:sz w:val="26"/>
          <w:szCs w:val="26"/>
        </w:rPr>
      </w:pPr>
      <w:r w:rsidRPr="003401CC">
        <w:rPr>
          <w:sz w:val="26"/>
          <w:szCs w:val="26"/>
        </w:rPr>
        <w:t xml:space="preserve">Địa chỉ thư điện tử (nếu có): </w:t>
      </w:r>
      <w:r w:rsidR="003401CC">
        <w:rPr>
          <w:sz w:val="26"/>
          <w:szCs w:val="26"/>
        </w:rPr>
        <w:tab/>
      </w:r>
    </w:p>
    <w:p w14:paraId="7E79E43A" w14:textId="569A917A" w:rsidR="00FD3C30" w:rsidRPr="003401CC" w:rsidRDefault="00FD3C30" w:rsidP="003401CC">
      <w:pPr>
        <w:widowControl w:val="0"/>
        <w:tabs>
          <w:tab w:val="center" w:leader="dot" w:pos="9072"/>
        </w:tabs>
        <w:spacing w:after="60"/>
        <w:ind w:right="-284" w:firstLine="567"/>
        <w:jc w:val="both"/>
        <w:rPr>
          <w:bCs/>
          <w:sz w:val="26"/>
          <w:szCs w:val="26"/>
        </w:rPr>
      </w:pPr>
      <w:r w:rsidRPr="003401CC">
        <w:rPr>
          <w:bCs/>
          <w:sz w:val="26"/>
          <w:szCs w:val="26"/>
        </w:rPr>
        <w:t>Quyết định ................. (9) bị kiện số</w:t>
      </w:r>
      <w:r w:rsidR="003401CC">
        <w:rPr>
          <w:bCs/>
          <w:sz w:val="26"/>
          <w:szCs w:val="26"/>
        </w:rPr>
        <w:t xml:space="preserve"> </w:t>
      </w:r>
      <w:r w:rsidRPr="003401CC">
        <w:rPr>
          <w:bCs/>
          <w:sz w:val="26"/>
          <w:szCs w:val="26"/>
        </w:rPr>
        <w:t>…... ngày..... tháng..... năm...</w:t>
      </w:r>
      <w:r w:rsidR="003401CC" w:rsidRPr="003401CC">
        <w:rPr>
          <w:bCs/>
          <w:sz w:val="26"/>
          <w:szCs w:val="26"/>
        </w:rPr>
        <w:t xml:space="preserve"> </w:t>
      </w:r>
      <w:r w:rsidRPr="003401CC">
        <w:rPr>
          <w:bCs/>
          <w:sz w:val="26"/>
          <w:szCs w:val="26"/>
        </w:rPr>
        <w:t>của............ về</w:t>
      </w:r>
      <w:r w:rsidR="003401CC" w:rsidRPr="003401CC">
        <w:rPr>
          <w:bCs/>
          <w:sz w:val="26"/>
          <w:szCs w:val="26"/>
        </w:rPr>
        <w:t xml:space="preserve"> </w:t>
      </w:r>
      <w:r w:rsidR="003401CC" w:rsidRPr="003401CC">
        <w:rPr>
          <w:bCs/>
          <w:sz w:val="26"/>
          <w:szCs w:val="26"/>
        </w:rPr>
        <w:tab/>
      </w:r>
      <w:r w:rsidR="003401CC">
        <w:rPr>
          <w:bCs/>
          <w:sz w:val="26"/>
          <w:szCs w:val="26"/>
        </w:rPr>
        <w:tab/>
      </w:r>
    </w:p>
    <w:p w14:paraId="2535759D" w14:textId="5F6598AB" w:rsidR="00FD3C30" w:rsidRPr="003401CC" w:rsidRDefault="00FD3C30" w:rsidP="003401CC">
      <w:pPr>
        <w:widowControl w:val="0"/>
        <w:tabs>
          <w:tab w:val="center" w:leader="dot" w:pos="9072"/>
        </w:tabs>
        <w:spacing w:after="60"/>
        <w:ind w:right="-284" w:firstLine="567"/>
        <w:jc w:val="both"/>
        <w:rPr>
          <w:bCs/>
          <w:sz w:val="26"/>
          <w:szCs w:val="26"/>
        </w:rPr>
      </w:pPr>
      <w:r w:rsidRPr="003401CC">
        <w:rPr>
          <w:bCs/>
          <w:sz w:val="26"/>
          <w:szCs w:val="26"/>
        </w:rPr>
        <w:t>Hành vi hành chính bị kiện</w:t>
      </w:r>
      <w:r w:rsidR="003401CC">
        <w:rPr>
          <w:bCs/>
          <w:sz w:val="26"/>
          <w:szCs w:val="26"/>
        </w:rPr>
        <w:t xml:space="preserve"> </w:t>
      </w:r>
      <w:r w:rsidR="003401CC">
        <w:rPr>
          <w:bCs/>
          <w:sz w:val="26"/>
          <w:szCs w:val="26"/>
        </w:rPr>
        <w:tab/>
      </w:r>
    </w:p>
    <w:p w14:paraId="0EEDDB49" w14:textId="60D5198C" w:rsidR="00FD3C30" w:rsidRDefault="00FD3C30" w:rsidP="003401CC">
      <w:pPr>
        <w:widowControl w:val="0"/>
        <w:spacing w:after="60"/>
        <w:ind w:firstLine="567"/>
        <w:jc w:val="both"/>
        <w:rPr>
          <w:sz w:val="26"/>
          <w:szCs w:val="26"/>
        </w:rPr>
      </w:pPr>
      <w:r w:rsidRPr="003401CC">
        <w:rPr>
          <w:bCs/>
          <w:sz w:val="26"/>
          <w:szCs w:val="26"/>
        </w:rPr>
        <w:t>Tóm tắt nội dung quyết định hành chính, quyết định kỷ luật buộc thôi việc, quyết</w:t>
      </w:r>
      <w:r w:rsidRPr="003401CC">
        <w:rPr>
          <w:sz w:val="26"/>
          <w:szCs w:val="26"/>
        </w:rPr>
        <w:t xml:space="preserve"> định giải quyết khiếu nại về quyết định xử lý vụ việc cạnh tranh, nội dung giải quyết khiếu nại về danh sách cử tri hoặc tóm tắt diễn biến của hành vi hành chính</w:t>
      </w:r>
      <w:r w:rsidRPr="003401CC">
        <w:rPr>
          <w:sz w:val="26"/>
          <w:szCs w:val="26"/>
          <w:vertAlign w:val="superscript"/>
        </w:rPr>
        <w:t>(10)</w:t>
      </w:r>
      <w:r w:rsidRPr="003401CC">
        <w:rPr>
          <w:sz w:val="26"/>
          <w:szCs w:val="26"/>
        </w:rPr>
        <w:t>:</w:t>
      </w:r>
    </w:p>
    <w:p w14:paraId="7DA3CA37" w14:textId="75F67F59" w:rsidR="003401CC" w:rsidRPr="003401CC" w:rsidRDefault="003401CC" w:rsidP="003401CC">
      <w:pPr>
        <w:widowControl w:val="0"/>
        <w:tabs>
          <w:tab w:val="center" w:leader="dot" w:pos="9072"/>
        </w:tabs>
        <w:spacing w:after="60"/>
        <w:ind w:firstLine="567"/>
        <w:jc w:val="both"/>
        <w:rPr>
          <w:bCs/>
          <w:sz w:val="26"/>
          <w:szCs w:val="26"/>
        </w:rPr>
      </w:pPr>
      <w:r>
        <w:rPr>
          <w:sz w:val="26"/>
          <w:szCs w:val="26"/>
        </w:rPr>
        <w:tab/>
      </w:r>
      <w:r>
        <w:rPr>
          <w:sz w:val="26"/>
          <w:szCs w:val="26"/>
        </w:rPr>
        <w:tab/>
      </w:r>
    </w:p>
    <w:p w14:paraId="56022B6D" w14:textId="0FDB2BED" w:rsidR="00FD3C30" w:rsidRPr="003401CC" w:rsidRDefault="00FD3C30" w:rsidP="003401CC">
      <w:pPr>
        <w:widowControl w:val="0"/>
        <w:tabs>
          <w:tab w:val="center" w:leader="dot" w:pos="9072"/>
        </w:tabs>
        <w:spacing w:after="60"/>
        <w:ind w:firstLine="567"/>
        <w:jc w:val="both"/>
        <w:rPr>
          <w:bCs/>
          <w:sz w:val="26"/>
          <w:szCs w:val="26"/>
        </w:rPr>
      </w:pPr>
      <w:r w:rsidRPr="003401CC">
        <w:rPr>
          <w:bCs/>
          <w:sz w:val="26"/>
          <w:szCs w:val="26"/>
        </w:rPr>
        <w:t>Nội dung quyết định giải quyết khiếu nại (nếu có):</w:t>
      </w:r>
      <w:r w:rsidR="003401CC">
        <w:rPr>
          <w:bCs/>
          <w:sz w:val="26"/>
          <w:szCs w:val="26"/>
        </w:rPr>
        <w:t xml:space="preserve"> </w:t>
      </w:r>
      <w:r w:rsidR="003401CC">
        <w:rPr>
          <w:bCs/>
          <w:sz w:val="26"/>
          <w:szCs w:val="26"/>
        </w:rPr>
        <w:tab/>
      </w:r>
      <w:r w:rsidR="003401CC">
        <w:rPr>
          <w:bCs/>
          <w:sz w:val="26"/>
          <w:szCs w:val="26"/>
        </w:rPr>
        <w:tab/>
      </w:r>
    </w:p>
    <w:p w14:paraId="2C48DF5F" w14:textId="369E1BB5" w:rsidR="00FD3C30" w:rsidRDefault="00FD3C30" w:rsidP="003401CC">
      <w:pPr>
        <w:widowControl w:val="0"/>
        <w:spacing w:after="60"/>
        <w:ind w:firstLine="567"/>
        <w:jc w:val="both"/>
        <w:rPr>
          <w:bCs/>
          <w:sz w:val="26"/>
          <w:szCs w:val="26"/>
        </w:rPr>
      </w:pPr>
      <w:r w:rsidRPr="003401CC">
        <w:rPr>
          <w:bCs/>
          <w:sz w:val="26"/>
          <w:szCs w:val="26"/>
        </w:rPr>
        <w:t>Yêu cầu đề nghị Tòa án giải quyết(11):</w:t>
      </w:r>
    </w:p>
    <w:p w14:paraId="296C187C" w14:textId="556CE9C6" w:rsidR="003401CC" w:rsidRDefault="003401CC" w:rsidP="003401CC">
      <w:pPr>
        <w:widowControl w:val="0"/>
        <w:tabs>
          <w:tab w:val="center" w:leader="dot" w:pos="9072"/>
        </w:tabs>
        <w:spacing w:after="60"/>
        <w:ind w:firstLine="567"/>
        <w:jc w:val="both"/>
        <w:rPr>
          <w:bCs/>
          <w:sz w:val="26"/>
          <w:szCs w:val="26"/>
        </w:rPr>
      </w:pPr>
      <w:r>
        <w:rPr>
          <w:bCs/>
          <w:sz w:val="26"/>
          <w:szCs w:val="26"/>
        </w:rPr>
        <w:tab/>
      </w:r>
    </w:p>
    <w:p w14:paraId="112972E4" w14:textId="1E993D76" w:rsidR="003401CC" w:rsidRPr="003401CC" w:rsidRDefault="003401CC" w:rsidP="003401CC">
      <w:pPr>
        <w:widowControl w:val="0"/>
        <w:tabs>
          <w:tab w:val="center" w:leader="dot" w:pos="9072"/>
        </w:tabs>
        <w:spacing w:after="60"/>
        <w:ind w:firstLine="567"/>
        <w:jc w:val="both"/>
        <w:rPr>
          <w:bCs/>
          <w:sz w:val="26"/>
          <w:szCs w:val="26"/>
        </w:rPr>
      </w:pPr>
      <w:r>
        <w:rPr>
          <w:bCs/>
          <w:sz w:val="26"/>
          <w:szCs w:val="26"/>
        </w:rPr>
        <w:tab/>
      </w:r>
    </w:p>
    <w:p w14:paraId="02AE1323" w14:textId="244A242B" w:rsidR="00FD3C30" w:rsidRPr="003401CC" w:rsidRDefault="00FD3C30" w:rsidP="003401CC">
      <w:pPr>
        <w:widowControl w:val="0"/>
        <w:spacing w:after="60"/>
        <w:ind w:firstLine="567"/>
        <w:jc w:val="both"/>
        <w:rPr>
          <w:sz w:val="26"/>
          <w:szCs w:val="26"/>
        </w:rPr>
      </w:pPr>
      <w:r w:rsidRPr="003401CC">
        <w:rPr>
          <w:bCs/>
          <w:sz w:val="26"/>
          <w:szCs w:val="26"/>
        </w:rPr>
        <w:t>Người khởi kiện cam đoan không đồng thời khiếu nại .......... (12)đến người có thẩm quyền giải</w:t>
      </w:r>
      <w:r w:rsidRPr="003401CC">
        <w:rPr>
          <w:sz w:val="26"/>
          <w:szCs w:val="26"/>
        </w:rPr>
        <w:t xml:space="preserve"> quyết khiếu nại</w:t>
      </w:r>
      <w:r w:rsidR="003401CC">
        <w:rPr>
          <w:sz w:val="26"/>
          <w:szCs w:val="26"/>
        </w:rPr>
        <w:t>.</w:t>
      </w:r>
    </w:p>
    <w:p w14:paraId="6B20CE19" w14:textId="77777777" w:rsidR="00FD3C30" w:rsidRPr="003401CC" w:rsidRDefault="00FD3C30" w:rsidP="00FD3C30">
      <w:pPr>
        <w:widowControl w:val="0"/>
        <w:spacing w:after="60"/>
        <w:ind w:firstLine="720"/>
        <w:jc w:val="both"/>
        <w:rPr>
          <w:spacing w:val="-2"/>
          <w:sz w:val="26"/>
          <w:szCs w:val="26"/>
        </w:rPr>
      </w:pPr>
      <w:r w:rsidRPr="003401CC">
        <w:rPr>
          <w:b/>
          <w:spacing w:val="-2"/>
          <w:sz w:val="26"/>
          <w:szCs w:val="26"/>
        </w:rPr>
        <w:t>Những tài liệu, chứng cứ chứng minh kèm theo đơn khởi kiện gồm có:</w:t>
      </w:r>
      <w:r w:rsidRPr="003401CC">
        <w:rPr>
          <w:spacing w:val="-2"/>
          <w:sz w:val="26"/>
          <w:szCs w:val="26"/>
        </w:rPr>
        <w:t xml:space="preserve"> </w:t>
      </w:r>
      <w:r w:rsidRPr="003401CC">
        <w:rPr>
          <w:b/>
          <w:bCs/>
          <w:spacing w:val="-2"/>
          <w:sz w:val="26"/>
          <w:szCs w:val="26"/>
          <w:vertAlign w:val="superscript"/>
        </w:rPr>
        <w:t>(13)</w:t>
      </w:r>
    </w:p>
    <w:p w14:paraId="129147A4" w14:textId="77E910CB" w:rsidR="003401CC" w:rsidRDefault="003401CC" w:rsidP="003401CC">
      <w:pPr>
        <w:widowControl w:val="0"/>
        <w:tabs>
          <w:tab w:val="center" w:leader="dot" w:pos="8647"/>
        </w:tabs>
        <w:spacing w:after="60"/>
        <w:ind w:left="709"/>
        <w:jc w:val="both"/>
        <w:rPr>
          <w:sz w:val="26"/>
          <w:szCs w:val="26"/>
        </w:rPr>
      </w:pPr>
      <w:r w:rsidRPr="003401CC">
        <w:rPr>
          <w:sz w:val="26"/>
          <w:szCs w:val="26"/>
        </w:rPr>
        <w:t>1.</w:t>
      </w:r>
      <w:r>
        <w:rPr>
          <w:sz w:val="26"/>
          <w:szCs w:val="26"/>
        </w:rPr>
        <w:t xml:space="preserve"> </w:t>
      </w:r>
      <w:r>
        <w:rPr>
          <w:sz w:val="26"/>
          <w:szCs w:val="26"/>
        </w:rPr>
        <w:tab/>
      </w:r>
    </w:p>
    <w:p w14:paraId="20D9C9F0" w14:textId="63BAE67D" w:rsidR="003401CC" w:rsidRPr="003401CC" w:rsidRDefault="003401CC" w:rsidP="003401CC">
      <w:pPr>
        <w:widowControl w:val="0"/>
        <w:tabs>
          <w:tab w:val="center" w:leader="dot" w:pos="8647"/>
          <w:tab w:val="center" w:leader="dot" w:pos="8789"/>
        </w:tabs>
        <w:spacing w:after="60"/>
        <w:ind w:left="709"/>
        <w:jc w:val="both"/>
        <w:rPr>
          <w:sz w:val="26"/>
          <w:szCs w:val="26"/>
        </w:rPr>
      </w:pPr>
      <w:r>
        <w:rPr>
          <w:sz w:val="26"/>
          <w:szCs w:val="26"/>
        </w:rPr>
        <w:t xml:space="preserve">2. </w:t>
      </w:r>
      <w:r>
        <w:rPr>
          <w:sz w:val="26"/>
          <w:szCs w:val="26"/>
        </w:rPr>
        <w:tab/>
      </w:r>
    </w:p>
    <w:p w14:paraId="648F919D" w14:textId="6A7620F6" w:rsidR="00FD3C30" w:rsidRPr="003401CC" w:rsidRDefault="00FD3C30" w:rsidP="00FD3C30">
      <w:pPr>
        <w:widowControl w:val="0"/>
        <w:spacing w:after="60"/>
        <w:ind w:firstLine="720"/>
        <w:jc w:val="both"/>
        <w:rPr>
          <w:sz w:val="26"/>
          <w:szCs w:val="26"/>
        </w:rPr>
      </w:pPr>
      <w:r w:rsidRPr="003401CC">
        <w:rPr>
          <w:sz w:val="26"/>
          <w:szCs w:val="26"/>
        </w:rPr>
        <w:tab/>
      </w:r>
    </w:p>
    <w:p w14:paraId="72D2209A" w14:textId="77777777" w:rsidR="00FD3C30" w:rsidRPr="003401CC" w:rsidRDefault="00FD3C30" w:rsidP="00FD3C30">
      <w:pPr>
        <w:widowControl w:val="0"/>
        <w:ind w:firstLine="720"/>
        <w:rPr>
          <w:b/>
          <w:i/>
          <w:sz w:val="26"/>
          <w:szCs w:val="26"/>
          <w:u w:val="single"/>
        </w:rPr>
      </w:pPr>
      <w:r w:rsidRPr="003401CC">
        <w:rPr>
          <w:b/>
          <w:sz w:val="26"/>
          <w:szCs w:val="26"/>
        </w:rPr>
        <w:t xml:space="preserve">                                                                  Người khởi kiện </w:t>
      </w:r>
      <w:r w:rsidRPr="003401CC">
        <w:rPr>
          <w:bCs/>
          <w:sz w:val="26"/>
          <w:szCs w:val="26"/>
          <w:vertAlign w:val="superscript"/>
        </w:rPr>
        <w:t>(14)</w:t>
      </w:r>
    </w:p>
    <w:p w14:paraId="0239BBB8" w14:textId="77777777" w:rsidR="00FD3C30" w:rsidRPr="003401CC" w:rsidRDefault="00FD3C30" w:rsidP="00FD3C30">
      <w:pPr>
        <w:widowControl w:val="0"/>
        <w:ind w:firstLine="720"/>
        <w:rPr>
          <w:b/>
          <w:i/>
          <w:sz w:val="26"/>
          <w:szCs w:val="26"/>
          <w:u w:val="single"/>
        </w:rPr>
      </w:pPr>
    </w:p>
    <w:sectPr w:rsidR="00FD3C30" w:rsidRPr="003401CC" w:rsidSect="003401C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24BC3"/>
    <w:multiLevelType w:val="hybridMultilevel"/>
    <w:tmpl w:val="2D72CF84"/>
    <w:lvl w:ilvl="0" w:tplc="26E69A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7037C05"/>
    <w:multiLevelType w:val="hybridMultilevel"/>
    <w:tmpl w:val="6C28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586843">
    <w:abstractNumId w:val="0"/>
  </w:num>
  <w:num w:numId="2" w16cid:durableId="132037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30"/>
    <w:rsid w:val="003401CC"/>
    <w:rsid w:val="003755B3"/>
    <w:rsid w:val="003B53F5"/>
    <w:rsid w:val="006A2F66"/>
    <w:rsid w:val="00857650"/>
    <w:rsid w:val="00AD2934"/>
    <w:rsid w:val="00D235BF"/>
    <w:rsid w:val="00E105C5"/>
    <w:rsid w:val="00FD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7010"/>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 w:type="paragraph" w:styleId="ListParagraph">
    <w:name w:val="List Paragraph"/>
    <w:basedOn w:val="Normal"/>
    <w:uiPriority w:val="34"/>
    <w:qFormat/>
    <w:rsid w:val="00340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32C9-6604-4748-8A30-70369C1C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Thanh Trieu</cp:lastModifiedBy>
  <cp:revision>3</cp:revision>
  <dcterms:created xsi:type="dcterms:W3CDTF">2017-11-24T00:56:00Z</dcterms:created>
  <dcterms:modified xsi:type="dcterms:W3CDTF">2025-01-03T02:55:00Z</dcterms:modified>
</cp:coreProperties>
</file>